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AF" w:rsidRPr="00A621B9" w:rsidRDefault="005C25AF" w:rsidP="005C25AF">
      <w:pPr>
        <w:spacing w:line="360" w:lineRule="auto"/>
        <w:rPr>
          <w:rFonts w:ascii="Times New Roman" w:hAnsi="Times New Roman"/>
          <w:b/>
          <w:i/>
          <w:szCs w:val="28"/>
          <w:u w:val="single"/>
          <w:lang w:val="vi-VN"/>
        </w:rPr>
      </w:pPr>
      <w:r w:rsidRPr="00535348">
        <w:rPr>
          <w:rFonts w:ascii="Times New Roman" w:hAnsi="Times New Roman"/>
          <w:b/>
          <w:i/>
          <w:sz w:val="40"/>
          <w:szCs w:val="28"/>
          <w:u w:val="single"/>
          <w:lang w:val="vi-VN"/>
        </w:rPr>
        <w:t xml:space="preserve">Tuần </w:t>
      </w:r>
      <w:r w:rsidRPr="00A621B9">
        <w:rPr>
          <w:rFonts w:ascii="Times New Roman" w:hAnsi="Times New Roman"/>
          <w:b/>
          <w:i/>
          <w:sz w:val="40"/>
          <w:szCs w:val="28"/>
          <w:u w:val="single"/>
          <w:lang w:val="vi-VN"/>
        </w:rPr>
        <w:t>4</w:t>
      </w:r>
    </w:p>
    <w:p w:rsidR="005C25AF" w:rsidRPr="00A621B9" w:rsidRDefault="005C25AF" w:rsidP="005C25AF">
      <w:pPr>
        <w:spacing w:line="360" w:lineRule="auto"/>
        <w:rPr>
          <w:rFonts w:ascii="Times New Roman" w:hAnsi="Times New Roman"/>
          <w:b/>
          <w:i/>
          <w:szCs w:val="28"/>
          <w:lang w:val="vi-VN"/>
        </w:rPr>
      </w:pPr>
      <w:r>
        <w:rPr>
          <w:rFonts w:ascii="Times New Roman" w:hAnsi="Times New Roman"/>
          <w:b/>
          <w:i/>
          <w:szCs w:val="28"/>
          <w:lang w:val="vi-VN"/>
        </w:rPr>
        <w:t xml:space="preserve">Ngày soạn: </w:t>
      </w:r>
      <w:r w:rsidRPr="00A621B9">
        <w:rPr>
          <w:rFonts w:ascii="Times New Roman" w:hAnsi="Times New Roman"/>
          <w:b/>
          <w:i/>
          <w:szCs w:val="28"/>
          <w:lang w:val="vi-VN"/>
        </w:rPr>
        <w:t>06</w:t>
      </w:r>
      <w:r w:rsidRPr="00DE507B">
        <w:rPr>
          <w:rFonts w:ascii="Times New Roman" w:hAnsi="Times New Roman"/>
          <w:b/>
          <w:i/>
          <w:szCs w:val="28"/>
          <w:lang w:val="vi-VN"/>
        </w:rPr>
        <w:t>/9/</w:t>
      </w:r>
      <w:r>
        <w:rPr>
          <w:rFonts w:ascii="Times New Roman" w:hAnsi="Times New Roman"/>
          <w:b/>
          <w:i/>
          <w:szCs w:val="28"/>
          <w:lang w:val="vi-VN"/>
        </w:rPr>
        <w:t>2017</w:t>
      </w:r>
      <w:r w:rsidRPr="00DE507B">
        <w:rPr>
          <w:rFonts w:ascii="Times New Roman" w:hAnsi="Times New Roman"/>
          <w:b/>
          <w:i/>
          <w:szCs w:val="28"/>
          <w:lang w:val="vi-VN"/>
        </w:rPr>
        <w:t xml:space="preserve">                 </w:t>
      </w:r>
    </w:p>
    <w:p w:rsidR="005C25AF" w:rsidRPr="00DE507B" w:rsidRDefault="005C25AF" w:rsidP="005C25AF">
      <w:pPr>
        <w:spacing w:line="360" w:lineRule="auto"/>
        <w:rPr>
          <w:rFonts w:ascii="Times New Roman" w:hAnsi="Times New Roman"/>
          <w:b/>
          <w:i/>
          <w:szCs w:val="28"/>
          <w:lang w:val="vi-VN"/>
        </w:rPr>
      </w:pPr>
      <w:r w:rsidRPr="00DE507B">
        <w:rPr>
          <w:rFonts w:ascii="Times New Roman" w:hAnsi="Times New Roman"/>
          <w:b/>
          <w:i/>
          <w:szCs w:val="28"/>
          <w:lang w:val="vi-VN"/>
        </w:rPr>
        <w:t>Ngày dạy:    /9/</w:t>
      </w:r>
      <w:r>
        <w:rPr>
          <w:rFonts w:ascii="Times New Roman" w:hAnsi="Times New Roman"/>
          <w:b/>
          <w:i/>
          <w:szCs w:val="28"/>
          <w:lang w:val="vi-VN"/>
        </w:rPr>
        <w:t>2017</w:t>
      </w:r>
      <w:r w:rsidRPr="00DE507B">
        <w:rPr>
          <w:rFonts w:ascii="Times New Roman" w:hAnsi="Times New Roman"/>
          <w:b/>
          <w:i/>
          <w:szCs w:val="28"/>
          <w:lang w:val="vi-VN"/>
        </w:rPr>
        <w:t xml:space="preserve">                  </w:t>
      </w:r>
    </w:p>
    <w:p w:rsidR="005C25AF" w:rsidRPr="00A621B9" w:rsidRDefault="005C25AF" w:rsidP="005C25AF">
      <w:pPr>
        <w:spacing w:line="360" w:lineRule="auto"/>
        <w:ind w:right="-468"/>
        <w:jc w:val="center"/>
        <w:rPr>
          <w:rFonts w:ascii="Times New Roman" w:hAnsi="Times New Roman"/>
          <w:b/>
          <w:szCs w:val="28"/>
          <w:lang w:val="vi-VN"/>
        </w:rPr>
      </w:pPr>
      <w:r w:rsidRPr="008B516E">
        <w:rPr>
          <w:rFonts w:ascii="Times New Roman" w:hAnsi="Times New Roman"/>
          <w:b/>
          <w:szCs w:val="28"/>
          <w:lang w:val="vi-VN"/>
        </w:rPr>
        <w:t xml:space="preserve">Tiết </w:t>
      </w:r>
      <w:r w:rsidRPr="00A621B9">
        <w:rPr>
          <w:rFonts w:ascii="Times New Roman" w:hAnsi="Times New Roman"/>
          <w:b/>
          <w:szCs w:val="28"/>
          <w:lang w:val="vi-VN"/>
        </w:rPr>
        <w:t>7, 8</w:t>
      </w:r>
    </w:p>
    <w:p w:rsidR="005C25AF" w:rsidRPr="00A621B9" w:rsidRDefault="005C25AF" w:rsidP="005C25AF">
      <w:pPr>
        <w:spacing w:line="360" w:lineRule="auto"/>
        <w:jc w:val="center"/>
        <w:rPr>
          <w:rFonts w:ascii="Times New Roman" w:hAnsi="Times New Roman"/>
          <w:b/>
          <w:sz w:val="32"/>
          <w:lang w:val="vi-VN"/>
        </w:rPr>
      </w:pPr>
      <w:r w:rsidRPr="00A621B9">
        <w:rPr>
          <w:rFonts w:ascii="Times New Roman" w:hAnsi="Times New Roman"/>
          <w:b/>
          <w:lang w:val="vi-VN"/>
        </w:rPr>
        <w:t>HOẠT ĐỘNG TRẢI NGHIỆM SÁNG TẠO:</w:t>
      </w:r>
    </w:p>
    <w:p w:rsidR="005C25AF" w:rsidRPr="00A621B9" w:rsidRDefault="005C25AF" w:rsidP="005C25AF">
      <w:pPr>
        <w:spacing w:line="360" w:lineRule="auto"/>
        <w:jc w:val="center"/>
        <w:rPr>
          <w:rFonts w:ascii="Times New Roman" w:hAnsi="Times New Roman"/>
          <w:b/>
          <w:sz w:val="32"/>
          <w:lang w:val="vi-VN"/>
        </w:rPr>
      </w:pPr>
      <w:r w:rsidRPr="00A621B9">
        <w:rPr>
          <w:rFonts w:ascii="Times New Roman" w:hAnsi="Times New Roman"/>
          <w:b/>
          <w:sz w:val="32"/>
          <w:lang w:val="vi-VN"/>
        </w:rPr>
        <w:t>TRỤC ĐỐI XỨNG</w:t>
      </w:r>
    </w:p>
    <w:p w:rsidR="005C25AF" w:rsidRPr="00A621B9" w:rsidRDefault="005C25AF" w:rsidP="005C25AF">
      <w:pPr>
        <w:spacing w:line="360" w:lineRule="auto"/>
        <w:rPr>
          <w:rFonts w:ascii="Times New Roman" w:hAnsi="Times New Roman"/>
          <w:b/>
          <w:caps/>
          <w:lang w:val="vi-VN"/>
        </w:rPr>
      </w:pPr>
      <w:r w:rsidRPr="00A621B9">
        <w:rPr>
          <w:rFonts w:ascii="Times New Roman" w:hAnsi="Times New Roman"/>
          <w:b/>
          <w:caps/>
          <w:lang w:val="vi-VN"/>
        </w:rPr>
        <w:t>I. Mục tiêu</w:t>
      </w:r>
    </w:p>
    <w:p w:rsidR="005C25AF" w:rsidRPr="00A621B9" w:rsidRDefault="005C25AF" w:rsidP="005C25AF">
      <w:pPr>
        <w:spacing w:line="360" w:lineRule="auto"/>
        <w:rPr>
          <w:rFonts w:ascii="Times New Roman" w:hAnsi="Times New Roman"/>
          <w:lang w:val="vi-VN"/>
        </w:rPr>
      </w:pPr>
      <w:r w:rsidRPr="00A621B9">
        <w:rPr>
          <w:rFonts w:ascii="Times New Roman" w:hAnsi="Times New Roman"/>
          <w:b/>
          <w:i/>
          <w:lang w:val="vi-VN"/>
        </w:rPr>
        <w:t>1. Kiến thức:</w:t>
      </w:r>
      <w:r w:rsidRPr="00A621B9">
        <w:rPr>
          <w:rFonts w:ascii="Times New Roman" w:hAnsi="Times New Roman"/>
          <w:lang w:val="vi-VN"/>
        </w:rPr>
        <w:t xml:space="preserve"> Học sinh hiểu về trục đối xứng và nhận biết được những hình có trục đối xứng.</w:t>
      </w:r>
    </w:p>
    <w:p w:rsidR="005C25AF" w:rsidRPr="00A621B9" w:rsidRDefault="005C25AF" w:rsidP="005C25AF">
      <w:pPr>
        <w:spacing w:line="360" w:lineRule="auto"/>
        <w:rPr>
          <w:rFonts w:ascii="Times New Roman" w:hAnsi="Times New Roman"/>
          <w:lang w:val="vi-VN"/>
        </w:rPr>
      </w:pPr>
      <w:r w:rsidRPr="00A621B9">
        <w:rPr>
          <w:rFonts w:ascii="Times New Roman" w:hAnsi="Times New Roman"/>
          <w:b/>
          <w:i/>
          <w:lang w:val="vi-VN"/>
        </w:rPr>
        <w:t xml:space="preserve">2. Kỹ năng: </w:t>
      </w:r>
      <w:r w:rsidRPr="00A621B9">
        <w:rPr>
          <w:rFonts w:ascii="Times New Roman" w:hAnsi="Times New Roman"/>
          <w:lang w:val="vi-VN"/>
        </w:rPr>
        <w:t>Học sinh biết được sự phổ biến và ứng dụng của tính chất đối xứng trong thực tế.</w:t>
      </w:r>
    </w:p>
    <w:p w:rsidR="005C25AF" w:rsidRPr="00A621B9" w:rsidRDefault="005C25AF" w:rsidP="005C25AF">
      <w:pPr>
        <w:spacing w:line="360" w:lineRule="auto"/>
        <w:rPr>
          <w:rFonts w:ascii="Times New Roman" w:hAnsi="Times New Roman"/>
          <w:lang w:val="vi-VN"/>
        </w:rPr>
      </w:pPr>
      <w:r w:rsidRPr="00A621B9">
        <w:rPr>
          <w:rFonts w:ascii="Times New Roman" w:hAnsi="Times New Roman"/>
          <w:b/>
          <w:i/>
          <w:lang w:val="vi-VN"/>
        </w:rPr>
        <w:t>3. Thái độ:</w:t>
      </w:r>
      <w:r w:rsidRPr="00A621B9">
        <w:rPr>
          <w:rFonts w:ascii="Times New Roman" w:hAnsi="Times New Roman"/>
          <w:lang w:val="vi-VN"/>
        </w:rPr>
        <w:t xml:space="preserve"> Hào hứng, thích thú với môn học, ứng dụng được tính chất đối xứng để tạo ra các họa tiết trang trí.</w:t>
      </w:r>
    </w:p>
    <w:p w:rsidR="005C25AF" w:rsidRPr="00A621B9" w:rsidRDefault="005C25AF" w:rsidP="005C25AF">
      <w:pPr>
        <w:spacing w:line="360" w:lineRule="auto"/>
        <w:rPr>
          <w:rFonts w:ascii="Times New Roman" w:hAnsi="Times New Roman"/>
          <w:b/>
          <w:i/>
          <w:szCs w:val="28"/>
          <w:lang w:val="vi-VN"/>
        </w:rPr>
      </w:pPr>
      <w:r w:rsidRPr="00A621B9">
        <w:rPr>
          <w:b/>
          <w:i/>
          <w:szCs w:val="28"/>
          <w:lang w:val="vi-VN"/>
        </w:rPr>
        <w:t>4. N</w:t>
      </w:r>
      <w:r w:rsidRPr="00A621B9">
        <w:rPr>
          <w:rFonts w:ascii="Times New Roman" w:hAnsi="Times New Roman"/>
          <w:b/>
          <w:i/>
          <w:szCs w:val="28"/>
          <w:lang w:val="vi-VN"/>
        </w:rPr>
        <w:t xml:space="preserve">ăng lực, phẩm chất: </w:t>
      </w:r>
    </w:p>
    <w:p w:rsidR="005C25AF" w:rsidRPr="00A621B9" w:rsidRDefault="005C25AF" w:rsidP="005C25AF">
      <w:pPr>
        <w:spacing w:line="360" w:lineRule="auto"/>
        <w:rPr>
          <w:rFonts w:ascii="Times New Roman" w:hAnsi="Times New Roman"/>
          <w:szCs w:val="28"/>
          <w:lang w:val="vi-VN"/>
        </w:rPr>
      </w:pPr>
      <w:r w:rsidRPr="00A621B9">
        <w:rPr>
          <w:rFonts w:ascii="Times New Roman" w:hAnsi="Times New Roman"/>
          <w:szCs w:val="28"/>
          <w:lang w:val="vi-VN"/>
        </w:rPr>
        <w:t>- Rèn cho học sinh năng lực tự học, sáng tạo, tính toán.</w:t>
      </w:r>
    </w:p>
    <w:p w:rsidR="005C25AF" w:rsidRPr="00A621B9" w:rsidRDefault="005C25AF" w:rsidP="005C25AF">
      <w:pPr>
        <w:spacing w:line="360" w:lineRule="auto"/>
        <w:rPr>
          <w:rFonts w:ascii="Times New Roman" w:hAnsi="Times New Roman"/>
          <w:szCs w:val="28"/>
          <w:lang w:val="vi-VN"/>
        </w:rPr>
      </w:pPr>
      <w:r w:rsidRPr="00A621B9">
        <w:rPr>
          <w:rFonts w:ascii="Times New Roman" w:hAnsi="Times New Roman"/>
          <w:szCs w:val="28"/>
          <w:lang w:val="vi-VN"/>
        </w:rPr>
        <w:t>- Giáo dục học sinh phẩm chất tự lập tự tin, tự chủ, trung thực.</w:t>
      </w:r>
    </w:p>
    <w:p w:rsidR="005C25AF" w:rsidRPr="00A621B9" w:rsidRDefault="005C25AF" w:rsidP="005C25AF">
      <w:pPr>
        <w:spacing w:line="360" w:lineRule="auto"/>
        <w:rPr>
          <w:rFonts w:ascii="Times New Roman" w:hAnsi="Times New Roman"/>
          <w:b/>
          <w:caps/>
          <w:lang w:val="vi-VN"/>
        </w:rPr>
      </w:pPr>
      <w:r w:rsidRPr="00A621B9">
        <w:rPr>
          <w:rFonts w:ascii="Times New Roman" w:hAnsi="Times New Roman"/>
          <w:b/>
          <w:caps/>
          <w:lang w:val="vi-VN"/>
        </w:rPr>
        <w:t>II. Chuẩn bị.</w:t>
      </w:r>
    </w:p>
    <w:p w:rsidR="005C25AF" w:rsidRPr="00A621B9" w:rsidRDefault="005C25AF" w:rsidP="005C25AF">
      <w:pPr>
        <w:spacing w:line="360" w:lineRule="auto"/>
        <w:rPr>
          <w:rFonts w:ascii="Times New Roman" w:hAnsi="Times New Roman"/>
          <w:lang w:val="vi-VN"/>
        </w:rPr>
      </w:pPr>
      <w:r w:rsidRPr="00A621B9">
        <w:rPr>
          <w:rFonts w:ascii="Times New Roman" w:hAnsi="Times New Roman"/>
          <w:b/>
          <w:i/>
          <w:lang w:val="vi-VN"/>
        </w:rPr>
        <w:t>1. Thời gian thực hiện:</w:t>
      </w:r>
      <w:r w:rsidRPr="00A621B9">
        <w:rPr>
          <w:rFonts w:ascii="Times New Roman" w:hAnsi="Times New Roman"/>
          <w:lang w:val="vi-VN"/>
        </w:rPr>
        <w:t xml:space="preserve"> Trên lớp 90 phút.</w:t>
      </w:r>
    </w:p>
    <w:p w:rsidR="005C25AF" w:rsidRPr="00A621B9" w:rsidRDefault="005C25AF" w:rsidP="005C25AF">
      <w:pPr>
        <w:spacing w:line="360" w:lineRule="auto"/>
        <w:rPr>
          <w:rFonts w:ascii="Times New Roman" w:hAnsi="Times New Roman"/>
          <w:b/>
          <w:i/>
          <w:lang w:val="vi-VN"/>
        </w:rPr>
      </w:pPr>
      <w:r w:rsidRPr="00A621B9">
        <w:rPr>
          <w:rFonts w:ascii="Times New Roman" w:hAnsi="Times New Roman"/>
          <w:b/>
          <w:i/>
          <w:lang w:val="vi-VN"/>
        </w:rPr>
        <w:t xml:space="preserve">2. Thiết bị, vật tư: </w:t>
      </w:r>
    </w:p>
    <w:p w:rsidR="005C25AF" w:rsidRPr="00A621B9" w:rsidRDefault="005C25AF" w:rsidP="005C25AF">
      <w:pPr>
        <w:spacing w:line="360" w:lineRule="auto"/>
        <w:ind w:left="720"/>
        <w:rPr>
          <w:rFonts w:ascii="Times New Roman" w:hAnsi="Times New Roman"/>
          <w:lang w:val="vi-VN"/>
        </w:rPr>
      </w:pPr>
      <w:r w:rsidRPr="00A621B9">
        <w:rPr>
          <w:rFonts w:ascii="Times New Roman" w:hAnsi="Times New Roman"/>
          <w:lang w:val="vi-VN"/>
        </w:rPr>
        <w:t>- SGK toán 8; Bút, bút chì, thước kẻ, sổ ghi chép, băng dính, hồ dán.</w:t>
      </w:r>
    </w:p>
    <w:p w:rsidR="005C25AF" w:rsidRPr="00A621B9" w:rsidRDefault="005C25AF" w:rsidP="005C25AF">
      <w:pPr>
        <w:spacing w:line="360" w:lineRule="auto"/>
        <w:ind w:left="720"/>
        <w:rPr>
          <w:rFonts w:ascii="Times New Roman" w:hAnsi="Times New Roman"/>
          <w:lang w:val="vi-VN"/>
        </w:rPr>
      </w:pPr>
      <w:r w:rsidRPr="00A621B9">
        <w:rPr>
          <w:rFonts w:ascii="Times New Roman" w:hAnsi="Times New Roman"/>
          <w:lang w:val="vi-VN"/>
        </w:rPr>
        <w:t>- Thước dây, kéo, giấy màu, giấy A4.</w:t>
      </w:r>
    </w:p>
    <w:p w:rsidR="005C25AF" w:rsidRPr="00A621B9" w:rsidRDefault="005C25AF" w:rsidP="005C25AF">
      <w:pPr>
        <w:spacing w:line="360" w:lineRule="auto"/>
        <w:ind w:left="720"/>
        <w:rPr>
          <w:rFonts w:ascii="Times New Roman" w:hAnsi="Times New Roman"/>
          <w:lang w:val="vi-VN"/>
        </w:rPr>
      </w:pPr>
      <w:r w:rsidRPr="00A621B9">
        <w:rPr>
          <w:rFonts w:ascii="Times New Roman" w:hAnsi="Times New Roman"/>
          <w:lang w:val="vi-VN"/>
        </w:rPr>
        <w:t>- Máy ảnh số hoặc điện thoại có chức năng chụp ảnh.</w:t>
      </w:r>
    </w:p>
    <w:p w:rsidR="005C25AF" w:rsidRPr="00A621B9" w:rsidRDefault="005C25AF" w:rsidP="005C25AF">
      <w:pPr>
        <w:spacing w:line="360" w:lineRule="auto"/>
        <w:ind w:left="720"/>
        <w:rPr>
          <w:rFonts w:ascii="Times New Roman" w:hAnsi="Times New Roman"/>
          <w:lang w:val="vi-VN"/>
        </w:rPr>
      </w:pPr>
      <w:r w:rsidRPr="00A621B9">
        <w:rPr>
          <w:rFonts w:ascii="Times New Roman" w:hAnsi="Times New Roman"/>
          <w:lang w:val="vi-VN"/>
        </w:rPr>
        <w:t>- Một số mẫu trang trí (vải, gạch men…) có họa tiết đối xứng.</w:t>
      </w:r>
    </w:p>
    <w:p w:rsidR="005C25AF" w:rsidRPr="00A621B9" w:rsidRDefault="005C25AF" w:rsidP="005C25AF">
      <w:pPr>
        <w:spacing w:line="360" w:lineRule="auto"/>
        <w:rPr>
          <w:rFonts w:ascii="Times New Roman" w:hAnsi="Times New Roman"/>
          <w:lang w:val="vi-VN"/>
        </w:rPr>
      </w:pPr>
      <w:r w:rsidRPr="00A621B9">
        <w:rPr>
          <w:rFonts w:ascii="Times New Roman" w:hAnsi="Times New Roman"/>
          <w:b/>
          <w:i/>
          <w:lang w:val="vi-VN"/>
        </w:rPr>
        <w:t>3. Hình thức hoạt động:</w:t>
      </w:r>
      <w:r w:rsidRPr="00A621B9">
        <w:rPr>
          <w:rFonts w:ascii="Times New Roman" w:hAnsi="Times New Roman"/>
          <w:lang w:val="vi-VN"/>
        </w:rPr>
        <w:t xml:space="preserve"> Làm việc theo nhóm từ 5 đến 7 người.</w:t>
      </w:r>
    </w:p>
    <w:p w:rsidR="005C25AF" w:rsidRPr="00A621B9" w:rsidRDefault="005C25AF" w:rsidP="005C25AF">
      <w:pPr>
        <w:spacing w:line="360" w:lineRule="auto"/>
        <w:rPr>
          <w:rFonts w:ascii="Times New Roman" w:hAnsi="Times New Roman"/>
          <w:b/>
          <w:caps/>
          <w:lang w:val="vi-VN"/>
        </w:rPr>
      </w:pPr>
      <w:r w:rsidRPr="00A621B9">
        <w:rPr>
          <w:rFonts w:ascii="Times New Roman" w:hAnsi="Times New Roman"/>
          <w:b/>
          <w:caps/>
          <w:lang w:val="vi-VN"/>
        </w:rPr>
        <w:t>III. Tổ chức các hoạt động học tập</w:t>
      </w:r>
    </w:p>
    <w:p w:rsidR="005C25AF" w:rsidRPr="00A621B9" w:rsidRDefault="005C25AF" w:rsidP="005C25AF">
      <w:pPr>
        <w:spacing w:line="360" w:lineRule="auto"/>
        <w:ind w:left="720" w:hanging="720"/>
        <w:rPr>
          <w:rFonts w:ascii="Times New Roman" w:hAnsi="Times New Roman"/>
          <w:b/>
          <w:u w:val="single"/>
          <w:lang w:val="vi-VN"/>
        </w:rPr>
      </w:pPr>
      <w:r w:rsidRPr="00A621B9">
        <w:rPr>
          <w:rFonts w:ascii="Times New Roman" w:hAnsi="Times New Roman"/>
          <w:b/>
          <w:u w:val="single"/>
          <w:lang w:val="vi-VN"/>
        </w:rPr>
        <w:t>Tiết 1:</w:t>
      </w:r>
    </w:p>
    <w:p w:rsidR="005C25AF" w:rsidRPr="00A621B9" w:rsidRDefault="005C25AF" w:rsidP="005C25AF">
      <w:pPr>
        <w:spacing w:line="360" w:lineRule="auto"/>
        <w:rPr>
          <w:rFonts w:ascii="Times New Roman" w:hAnsi="Times New Roman"/>
          <w:b/>
          <w:i/>
          <w:lang w:val="vi-VN"/>
        </w:rPr>
      </w:pPr>
      <w:r w:rsidRPr="00A621B9">
        <w:rPr>
          <w:rFonts w:ascii="Times New Roman" w:hAnsi="Times New Roman"/>
          <w:b/>
          <w:i/>
          <w:lang w:val="vi-VN"/>
        </w:rPr>
        <w:lastRenderedPageBreak/>
        <w:t>1. Hoạt động 1: Tìm hiểu thông tin</w:t>
      </w:r>
    </w:p>
    <w:p w:rsidR="005C25AF" w:rsidRPr="00A621B9" w:rsidRDefault="005C25AF" w:rsidP="005C25AF">
      <w:pPr>
        <w:spacing w:line="360" w:lineRule="auto"/>
        <w:jc w:val="center"/>
        <w:rPr>
          <w:rFonts w:ascii="Times New Roman" w:hAnsi="Times New Roman"/>
          <w:b/>
          <w:lang w:val="vi-VN"/>
        </w:rPr>
      </w:pPr>
      <w:r w:rsidRPr="00A621B9">
        <w:rPr>
          <w:rFonts w:ascii="Times New Roman" w:hAnsi="Times New Roman"/>
          <w:b/>
          <w:lang w:val="vi-VN"/>
        </w:rPr>
        <w:t>PHẦN KHỞI ĐỘNG</w:t>
      </w:r>
    </w:p>
    <w:p w:rsidR="005C25AF" w:rsidRPr="00A621B9" w:rsidRDefault="005C25AF" w:rsidP="005C25AF">
      <w:pPr>
        <w:spacing w:line="360" w:lineRule="auto"/>
        <w:jc w:val="center"/>
        <w:rPr>
          <w:rFonts w:ascii="Times New Roman" w:hAnsi="Times New Roman"/>
          <w:lang w:val="vi-VN"/>
        </w:rPr>
      </w:pPr>
      <w:r w:rsidRPr="00A621B9">
        <w:rPr>
          <w:rFonts w:ascii="Times New Roman" w:hAnsi="Times New Roman"/>
          <w:lang w:val="vi-VN"/>
        </w:rPr>
        <w:t>Thực hành tìm trục đối xứng của các hình cơ bản:</w:t>
      </w:r>
    </w:p>
    <w:p w:rsidR="005C25AF" w:rsidRPr="00A621B9" w:rsidRDefault="005C25AF" w:rsidP="005C25AF">
      <w:pPr>
        <w:spacing w:line="360" w:lineRule="auto"/>
        <w:jc w:val="center"/>
        <w:rPr>
          <w:rFonts w:ascii="Times New Roman" w:hAnsi="Times New Roman"/>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92"/>
      </w:tblGrid>
      <w:tr w:rsidR="005C25AF" w:rsidRPr="008B516E" w:rsidTr="004403B5">
        <w:tc>
          <w:tcPr>
            <w:tcW w:w="4973" w:type="dxa"/>
            <w:shd w:val="clear" w:color="auto" w:fill="auto"/>
          </w:tcPr>
          <w:p w:rsidR="005C25AF" w:rsidRPr="008B516E" w:rsidRDefault="005C25AF" w:rsidP="004403B5">
            <w:pPr>
              <w:tabs>
                <w:tab w:val="left" w:pos="3845"/>
              </w:tabs>
              <w:spacing w:line="360" w:lineRule="auto"/>
              <w:jc w:val="center"/>
              <w:rPr>
                <w:rFonts w:ascii="Times New Roman" w:hAnsi="Times New Roman"/>
                <w:b/>
              </w:rPr>
            </w:pPr>
            <w:r w:rsidRPr="008B516E">
              <w:rPr>
                <w:rFonts w:ascii="Times New Roman" w:hAnsi="Times New Roman"/>
                <w:b/>
              </w:rPr>
              <w:t xml:space="preserve">Hoạt động của GV </w:t>
            </w:r>
          </w:p>
        </w:tc>
        <w:tc>
          <w:tcPr>
            <w:tcW w:w="4974" w:type="dxa"/>
            <w:shd w:val="clear" w:color="auto" w:fill="auto"/>
          </w:tcPr>
          <w:p w:rsidR="005C25AF" w:rsidRPr="008B516E" w:rsidRDefault="005C25AF" w:rsidP="004403B5">
            <w:pPr>
              <w:spacing w:line="360" w:lineRule="auto"/>
              <w:jc w:val="center"/>
              <w:rPr>
                <w:rFonts w:ascii="Times New Roman" w:hAnsi="Times New Roman"/>
                <w:b/>
              </w:rPr>
            </w:pPr>
            <w:r w:rsidRPr="008B516E">
              <w:rPr>
                <w:rFonts w:ascii="Times New Roman" w:hAnsi="Times New Roman"/>
                <w:b/>
              </w:rPr>
              <w:t>Hoạt động của học sinh</w:t>
            </w:r>
          </w:p>
        </w:tc>
      </w:tr>
      <w:tr w:rsidR="005C25AF" w:rsidRPr="008B516E" w:rsidTr="004403B5">
        <w:tc>
          <w:tcPr>
            <w:tcW w:w="4973" w:type="dxa"/>
            <w:shd w:val="clear" w:color="auto" w:fill="auto"/>
          </w:tcPr>
          <w:p w:rsidR="005C25AF" w:rsidRPr="008B516E" w:rsidRDefault="005C25AF" w:rsidP="004403B5">
            <w:pPr>
              <w:spacing w:line="360" w:lineRule="auto"/>
              <w:jc w:val="both"/>
              <w:rPr>
                <w:rFonts w:ascii="Times New Roman" w:hAnsi="Times New Roman"/>
              </w:rPr>
            </w:pPr>
            <w:r w:rsidRPr="008B516E">
              <w:rPr>
                <w:rFonts w:ascii="Times New Roman" w:hAnsi="Times New Roman"/>
              </w:rPr>
              <w:t>- GV yêu cầu học sinh thực hiện nhiệm vụ cá nhân: Cắt các hình cơ bản bằng giấy màu.</w:t>
            </w:r>
          </w:p>
          <w:p w:rsidR="005C25AF" w:rsidRPr="008B516E" w:rsidRDefault="005C25AF" w:rsidP="004403B5">
            <w:pPr>
              <w:spacing w:line="360" w:lineRule="auto"/>
              <w:jc w:val="both"/>
              <w:rPr>
                <w:rFonts w:ascii="Times New Roman" w:hAnsi="Times New Roman"/>
              </w:rPr>
            </w:pPr>
            <w:r w:rsidRPr="008B516E">
              <w:rPr>
                <w:rFonts w:ascii="Times New Roman" w:hAnsi="Times New Roman"/>
              </w:rPr>
              <w:t>- GV hướng dẫn HS gập đôi hình sao cho hai nửa chồng khít lên nhau, lập bảng ghi chép và trình bày kết quả.</w:t>
            </w:r>
          </w:p>
          <w:p w:rsidR="005C25AF" w:rsidRPr="008B516E" w:rsidRDefault="005C25AF" w:rsidP="004403B5">
            <w:pPr>
              <w:spacing w:line="360" w:lineRule="auto"/>
              <w:jc w:val="both"/>
              <w:rPr>
                <w:rFonts w:ascii="Times New Roman" w:hAnsi="Times New Roman"/>
              </w:rPr>
            </w:pPr>
          </w:p>
          <w:p w:rsidR="005C25AF" w:rsidRPr="008B516E" w:rsidRDefault="005C25AF" w:rsidP="004403B5">
            <w:pPr>
              <w:spacing w:line="360" w:lineRule="auto"/>
              <w:jc w:val="both"/>
              <w:rPr>
                <w:rFonts w:ascii="Times New Roman" w:hAnsi="Times New Roman"/>
              </w:rPr>
            </w:pPr>
            <w:r w:rsidRPr="008B516E">
              <w:rPr>
                <w:rFonts w:ascii="Times New Roman" w:hAnsi="Times New Roman"/>
              </w:rPr>
              <w:t>- Giáo viên chốt kiến thức.</w:t>
            </w:r>
          </w:p>
          <w:p w:rsidR="005C25AF" w:rsidRPr="008B516E" w:rsidRDefault="005C25AF" w:rsidP="004403B5">
            <w:pPr>
              <w:spacing w:line="360" w:lineRule="auto"/>
              <w:jc w:val="both"/>
              <w:rPr>
                <w:rFonts w:ascii="Times New Roman" w:hAnsi="Times New Roman"/>
              </w:rPr>
            </w:pPr>
            <w:r w:rsidRPr="008B516E">
              <w:rPr>
                <w:rFonts w:ascii="Times New Roman" w:hAnsi="Times New Roman"/>
              </w:rPr>
              <w:t xml:space="preserve">- Yêu cầu HS đọc bài “Đối xứng trục” </w:t>
            </w:r>
          </w:p>
        </w:tc>
        <w:tc>
          <w:tcPr>
            <w:tcW w:w="4974" w:type="dxa"/>
            <w:shd w:val="clear" w:color="auto" w:fill="auto"/>
          </w:tcPr>
          <w:p w:rsidR="005C25AF" w:rsidRPr="008B516E" w:rsidRDefault="005C25AF" w:rsidP="004403B5">
            <w:pPr>
              <w:spacing w:line="360" w:lineRule="auto"/>
              <w:jc w:val="both"/>
              <w:rPr>
                <w:rFonts w:ascii="Times New Roman" w:hAnsi="Times New Roman"/>
              </w:rPr>
            </w:pPr>
            <w:r w:rsidRPr="008B516E">
              <w:rPr>
                <w:rFonts w:ascii="Times New Roman" w:hAnsi="Times New Roman"/>
              </w:rPr>
              <w:t xml:space="preserve">- Từng cá nhân cắt các hình: tam giác thường, tam giác đặc biệt, tứ giác thường, tứ giác đặc biệt, ngũ giác, hình </w:t>
            </w:r>
            <w:proofErr w:type="gramStart"/>
            <w:r w:rsidRPr="008B516E">
              <w:rPr>
                <w:rFonts w:ascii="Times New Roman" w:hAnsi="Times New Roman"/>
              </w:rPr>
              <w:t>tròn, …</w:t>
            </w:r>
            <w:proofErr w:type="gramEnd"/>
          </w:p>
          <w:p w:rsidR="005C25AF" w:rsidRPr="008B516E" w:rsidRDefault="005C25AF" w:rsidP="004403B5">
            <w:pPr>
              <w:spacing w:line="360" w:lineRule="auto"/>
              <w:jc w:val="both"/>
              <w:rPr>
                <w:rFonts w:ascii="Times New Roman" w:hAnsi="Times New Roman"/>
              </w:rPr>
            </w:pPr>
            <w:r w:rsidRPr="008B516E">
              <w:rPr>
                <w:rFonts w:ascii="Times New Roman" w:hAnsi="Times New Roman"/>
              </w:rPr>
              <w:t>- HS thao tác theo hướng dẫn, lập bảng và ghi chép các cách gập đôi của các hình cơ bản đã cắt.</w:t>
            </w:r>
          </w:p>
          <w:p w:rsidR="005C25AF" w:rsidRPr="008B516E" w:rsidRDefault="005C25AF" w:rsidP="004403B5">
            <w:pPr>
              <w:spacing w:line="360" w:lineRule="auto"/>
              <w:jc w:val="both"/>
              <w:rPr>
                <w:rFonts w:ascii="Times New Roman" w:hAnsi="Times New Roman"/>
              </w:rPr>
            </w:pPr>
            <w:r w:rsidRPr="008B516E">
              <w:rPr>
                <w:rFonts w:ascii="Times New Roman" w:hAnsi="Times New Roman"/>
              </w:rPr>
              <w:t xml:space="preserve">- Trình bày kết quả </w:t>
            </w:r>
            <w:proofErr w:type="gramStart"/>
            <w:r w:rsidRPr="008B516E">
              <w:rPr>
                <w:rFonts w:ascii="Times New Roman" w:hAnsi="Times New Roman"/>
              </w:rPr>
              <w:t>đã  thu</w:t>
            </w:r>
            <w:proofErr w:type="gramEnd"/>
            <w:r w:rsidRPr="008B516E">
              <w:rPr>
                <w:rFonts w:ascii="Times New Roman" w:hAnsi="Times New Roman"/>
              </w:rPr>
              <w:t xml:space="preserve"> được.</w:t>
            </w:r>
          </w:p>
          <w:p w:rsidR="005C25AF" w:rsidRPr="008B516E" w:rsidRDefault="005C25AF" w:rsidP="004403B5">
            <w:pPr>
              <w:spacing w:line="360" w:lineRule="auto"/>
              <w:jc w:val="both"/>
              <w:rPr>
                <w:rFonts w:ascii="Times New Roman" w:hAnsi="Times New Roman"/>
              </w:rPr>
            </w:pPr>
            <w:r w:rsidRPr="008B516E">
              <w:rPr>
                <w:rFonts w:ascii="Times New Roman" w:hAnsi="Times New Roman"/>
              </w:rPr>
              <w:t>- Các nhóm khác nhận xét.</w:t>
            </w:r>
          </w:p>
          <w:p w:rsidR="005C25AF" w:rsidRPr="008B516E" w:rsidRDefault="005C25AF" w:rsidP="004403B5">
            <w:pPr>
              <w:spacing w:line="360" w:lineRule="auto"/>
              <w:jc w:val="both"/>
              <w:rPr>
                <w:rFonts w:ascii="Times New Roman" w:hAnsi="Times New Roman"/>
              </w:rPr>
            </w:pPr>
            <w:r w:rsidRPr="008B516E">
              <w:rPr>
                <w:rFonts w:ascii="Times New Roman" w:hAnsi="Times New Roman"/>
              </w:rPr>
              <w:t>- HS đọc bài, thảo luận, nhận xét cách tìm trục đối xứng của một hình cơ bản.</w:t>
            </w:r>
          </w:p>
        </w:tc>
      </w:tr>
    </w:tbl>
    <w:p w:rsidR="005C25AF" w:rsidRPr="008B516E" w:rsidRDefault="005C25AF" w:rsidP="005C25AF">
      <w:pPr>
        <w:spacing w:line="360" w:lineRule="auto"/>
        <w:ind w:left="720"/>
        <w:jc w:val="center"/>
        <w:rPr>
          <w:rFonts w:ascii="Times New Roman" w:hAnsi="Times New Roman"/>
          <w:b/>
        </w:rPr>
      </w:pPr>
      <w:r w:rsidRPr="008B516E">
        <w:rPr>
          <w:rFonts w:ascii="Times New Roman" w:hAnsi="Times New Roman"/>
          <w:b/>
        </w:rPr>
        <w:t>Bảng kết quả có dạng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492"/>
        <w:gridCol w:w="972"/>
        <w:gridCol w:w="1080"/>
        <w:gridCol w:w="1257"/>
        <w:gridCol w:w="1257"/>
        <w:gridCol w:w="1257"/>
      </w:tblGrid>
      <w:tr w:rsidR="005C25AF" w:rsidRPr="008B516E" w:rsidTr="004403B5">
        <w:tc>
          <w:tcPr>
            <w:tcW w:w="2268"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Tên hình</w:t>
            </w:r>
          </w:p>
        </w:tc>
        <w:tc>
          <w:tcPr>
            <w:tcW w:w="1560"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0 cách gấp</w:t>
            </w:r>
          </w:p>
        </w:tc>
        <w:tc>
          <w:tcPr>
            <w:tcW w:w="992"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1 cách</w:t>
            </w:r>
          </w:p>
        </w:tc>
        <w:tc>
          <w:tcPr>
            <w:tcW w:w="1110"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2 cách</w:t>
            </w:r>
          </w:p>
        </w:tc>
        <w:tc>
          <w:tcPr>
            <w:tcW w:w="1303"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3 cách</w:t>
            </w:r>
          </w:p>
        </w:tc>
        <w:tc>
          <w:tcPr>
            <w:tcW w:w="1303"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4 cách</w:t>
            </w:r>
          </w:p>
        </w:tc>
        <w:tc>
          <w:tcPr>
            <w:tcW w:w="1303"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&gt; 4 cách</w:t>
            </w:r>
          </w:p>
        </w:tc>
      </w:tr>
      <w:tr w:rsidR="005C25AF" w:rsidRPr="008B516E" w:rsidTr="004403B5">
        <w:tc>
          <w:tcPr>
            <w:tcW w:w="2268" w:type="dxa"/>
            <w:shd w:val="clear" w:color="auto" w:fill="auto"/>
          </w:tcPr>
          <w:p w:rsidR="005C25AF" w:rsidRPr="008B516E" w:rsidRDefault="005C25AF" w:rsidP="004403B5">
            <w:pPr>
              <w:spacing w:line="360" w:lineRule="auto"/>
              <w:jc w:val="center"/>
              <w:rPr>
                <w:rFonts w:ascii="Times New Roman" w:hAnsi="Times New Roman"/>
              </w:rPr>
            </w:pPr>
            <w:r w:rsidRPr="008B516E">
              <w:rPr>
                <w:rFonts w:ascii="Times New Roman" w:hAnsi="Times New Roman"/>
              </w:rPr>
              <w:t>Tam giác đều</w:t>
            </w:r>
          </w:p>
        </w:tc>
        <w:tc>
          <w:tcPr>
            <w:tcW w:w="1560" w:type="dxa"/>
            <w:shd w:val="clear" w:color="auto" w:fill="auto"/>
          </w:tcPr>
          <w:p w:rsidR="005C25AF" w:rsidRPr="008B516E" w:rsidRDefault="005C25AF" w:rsidP="004403B5">
            <w:pPr>
              <w:spacing w:line="360" w:lineRule="auto"/>
              <w:jc w:val="center"/>
              <w:rPr>
                <w:rFonts w:ascii="Times New Roman" w:hAnsi="Times New Roman"/>
              </w:rPr>
            </w:pPr>
          </w:p>
        </w:tc>
        <w:tc>
          <w:tcPr>
            <w:tcW w:w="992" w:type="dxa"/>
            <w:shd w:val="clear" w:color="auto" w:fill="auto"/>
          </w:tcPr>
          <w:p w:rsidR="005C25AF" w:rsidRPr="008B516E" w:rsidRDefault="005C25AF" w:rsidP="004403B5">
            <w:pPr>
              <w:spacing w:line="360" w:lineRule="auto"/>
              <w:jc w:val="center"/>
              <w:rPr>
                <w:rFonts w:ascii="Times New Roman" w:hAnsi="Times New Roman"/>
              </w:rPr>
            </w:pPr>
          </w:p>
        </w:tc>
        <w:tc>
          <w:tcPr>
            <w:tcW w:w="1110"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r>
      <w:tr w:rsidR="005C25AF" w:rsidRPr="008B516E" w:rsidTr="004403B5">
        <w:tc>
          <w:tcPr>
            <w:tcW w:w="2268" w:type="dxa"/>
            <w:shd w:val="clear" w:color="auto" w:fill="auto"/>
          </w:tcPr>
          <w:p w:rsidR="005C25AF" w:rsidRPr="008B516E" w:rsidRDefault="005C25AF" w:rsidP="004403B5">
            <w:pPr>
              <w:spacing w:line="360" w:lineRule="auto"/>
              <w:jc w:val="center"/>
              <w:rPr>
                <w:rFonts w:ascii="Times New Roman" w:hAnsi="Times New Roman"/>
              </w:rPr>
            </w:pPr>
            <w:r w:rsidRPr="008B516E">
              <w:rPr>
                <w:rFonts w:ascii="Times New Roman" w:hAnsi="Times New Roman"/>
              </w:rPr>
              <w:t>Tam giác cân</w:t>
            </w:r>
          </w:p>
        </w:tc>
        <w:tc>
          <w:tcPr>
            <w:tcW w:w="1560" w:type="dxa"/>
            <w:shd w:val="clear" w:color="auto" w:fill="auto"/>
          </w:tcPr>
          <w:p w:rsidR="005C25AF" w:rsidRPr="008B516E" w:rsidRDefault="005C25AF" w:rsidP="004403B5">
            <w:pPr>
              <w:spacing w:line="360" w:lineRule="auto"/>
              <w:jc w:val="center"/>
              <w:rPr>
                <w:rFonts w:ascii="Times New Roman" w:hAnsi="Times New Roman"/>
              </w:rPr>
            </w:pPr>
          </w:p>
        </w:tc>
        <w:tc>
          <w:tcPr>
            <w:tcW w:w="992" w:type="dxa"/>
            <w:shd w:val="clear" w:color="auto" w:fill="auto"/>
          </w:tcPr>
          <w:p w:rsidR="005C25AF" w:rsidRPr="008B516E" w:rsidRDefault="005C25AF" w:rsidP="004403B5">
            <w:pPr>
              <w:spacing w:line="360" w:lineRule="auto"/>
              <w:jc w:val="center"/>
              <w:rPr>
                <w:rFonts w:ascii="Times New Roman" w:hAnsi="Times New Roman"/>
              </w:rPr>
            </w:pPr>
          </w:p>
        </w:tc>
        <w:tc>
          <w:tcPr>
            <w:tcW w:w="1110"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r>
      <w:tr w:rsidR="005C25AF" w:rsidRPr="008B516E" w:rsidTr="004403B5">
        <w:tc>
          <w:tcPr>
            <w:tcW w:w="2268" w:type="dxa"/>
            <w:shd w:val="clear" w:color="auto" w:fill="auto"/>
          </w:tcPr>
          <w:p w:rsidR="005C25AF" w:rsidRPr="008B516E" w:rsidRDefault="005C25AF" w:rsidP="004403B5">
            <w:pPr>
              <w:spacing w:line="360" w:lineRule="auto"/>
              <w:jc w:val="center"/>
              <w:rPr>
                <w:rFonts w:ascii="Times New Roman" w:hAnsi="Times New Roman"/>
              </w:rPr>
            </w:pPr>
            <w:r w:rsidRPr="008B516E">
              <w:rPr>
                <w:rFonts w:ascii="Times New Roman" w:hAnsi="Times New Roman"/>
              </w:rPr>
              <w:t>Tam giác vuông</w:t>
            </w:r>
          </w:p>
        </w:tc>
        <w:tc>
          <w:tcPr>
            <w:tcW w:w="1560" w:type="dxa"/>
            <w:shd w:val="clear" w:color="auto" w:fill="auto"/>
          </w:tcPr>
          <w:p w:rsidR="005C25AF" w:rsidRPr="008B516E" w:rsidRDefault="005C25AF" w:rsidP="004403B5">
            <w:pPr>
              <w:spacing w:line="360" w:lineRule="auto"/>
              <w:jc w:val="center"/>
              <w:rPr>
                <w:rFonts w:ascii="Times New Roman" w:hAnsi="Times New Roman"/>
              </w:rPr>
            </w:pPr>
          </w:p>
        </w:tc>
        <w:tc>
          <w:tcPr>
            <w:tcW w:w="992" w:type="dxa"/>
            <w:shd w:val="clear" w:color="auto" w:fill="auto"/>
          </w:tcPr>
          <w:p w:rsidR="005C25AF" w:rsidRPr="008B516E" w:rsidRDefault="005C25AF" w:rsidP="004403B5">
            <w:pPr>
              <w:spacing w:line="360" w:lineRule="auto"/>
              <w:jc w:val="center"/>
              <w:rPr>
                <w:rFonts w:ascii="Times New Roman" w:hAnsi="Times New Roman"/>
              </w:rPr>
            </w:pPr>
          </w:p>
        </w:tc>
        <w:tc>
          <w:tcPr>
            <w:tcW w:w="1110"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r>
      <w:tr w:rsidR="005C25AF" w:rsidRPr="008B516E" w:rsidTr="004403B5">
        <w:tc>
          <w:tcPr>
            <w:tcW w:w="2268" w:type="dxa"/>
            <w:shd w:val="clear" w:color="auto" w:fill="auto"/>
          </w:tcPr>
          <w:p w:rsidR="005C25AF" w:rsidRPr="008B516E" w:rsidRDefault="005C25AF" w:rsidP="004403B5">
            <w:pPr>
              <w:spacing w:line="360" w:lineRule="auto"/>
              <w:jc w:val="center"/>
              <w:rPr>
                <w:rFonts w:ascii="Times New Roman" w:hAnsi="Times New Roman"/>
              </w:rPr>
            </w:pPr>
            <w:r w:rsidRPr="008B516E">
              <w:rPr>
                <w:rFonts w:ascii="Times New Roman" w:hAnsi="Times New Roman"/>
              </w:rPr>
              <w:t>…</w:t>
            </w:r>
          </w:p>
        </w:tc>
        <w:tc>
          <w:tcPr>
            <w:tcW w:w="1560" w:type="dxa"/>
            <w:shd w:val="clear" w:color="auto" w:fill="auto"/>
          </w:tcPr>
          <w:p w:rsidR="005C25AF" w:rsidRPr="008B516E" w:rsidRDefault="005C25AF" w:rsidP="004403B5">
            <w:pPr>
              <w:spacing w:line="360" w:lineRule="auto"/>
              <w:jc w:val="center"/>
              <w:rPr>
                <w:rFonts w:ascii="Times New Roman" w:hAnsi="Times New Roman"/>
              </w:rPr>
            </w:pPr>
          </w:p>
        </w:tc>
        <w:tc>
          <w:tcPr>
            <w:tcW w:w="992" w:type="dxa"/>
            <w:shd w:val="clear" w:color="auto" w:fill="auto"/>
          </w:tcPr>
          <w:p w:rsidR="005C25AF" w:rsidRPr="008B516E" w:rsidRDefault="005C25AF" w:rsidP="004403B5">
            <w:pPr>
              <w:spacing w:line="360" w:lineRule="auto"/>
              <w:jc w:val="center"/>
              <w:rPr>
                <w:rFonts w:ascii="Times New Roman" w:hAnsi="Times New Roman"/>
              </w:rPr>
            </w:pPr>
          </w:p>
        </w:tc>
        <w:tc>
          <w:tcPr>
            <w:tcW w:w="1110"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c>
          <w:tcPr>
            <w:tcW w:w="1303" w:type="dxa"/>
            <w:shd w:val="clear" w:color="auto" w:fill="auto"/>
          </w:tcPr>
          <w:p w:rsidR="005C25AF" w:rsidRPr="008B516E" w:rsidRDefault="005C25AF" w:rsidP="004403B5">
            <w:pPr>
              <w:spacing w:line="360" w:lineRule="auto"/>
              <w:jc w:val="center"/>
              <w:rPr>
                <w:rFonts w:ascii="Times New Roman" w:hAnsi="Times New Roman"/>
              </w:rPr>
            </w:pPr>
          </w:p>
        </w:tc>
      </w:tr>
    </w:tbl>
    <w:p w:rsidR="005C25AF" w:rsidRPr="008B516E" w:rsidRDefault="005C25AF" w:rsidP="005C25AF">
      <w:pPr>
        <w:spacing w:line="360" w:lineRule="auto"/>
        <w:ind w:left="720"/>
        <w:jc w:val="center"/>
        <w:rPr>
          <w:rFonts w:ascii="Times New Roman" w:hAnsi="Times New Roman"/>
          <w:b/>
        </w:rPr>
      </w:pPr>
      <w:r w:rsidRPr="008B516E">
        <w:rPr>
          <w:rFonts w:ascii="Times New Roman" w:hAnsi="Times New Roman"/>
          <w:b/>
        </w:rPr>
        <w:t>2. Hoạt động 2: Xử lí thông tin</w:t>
      </w:r>
    </w:p>
    <w:p w:rsidR="005C25AF" w:rsidRPr="008B516E" w:rsidRDefault="005C25AF" w:rsidP="005C25AF">
      <w:pPr>
        <w:spacing w:line="360" w:lineRule="auto"/>
        <w:rPr>
          <w:rFonts w:ascii="Times New Roman" w:hAnsi="Times New Roman"/>
        </w:rPr>
      </w:pPr>
      <w:r w:rsidRPr="008B516E">
        <w:rPr>
          <w:rFonts w:ascii="Times New Roman" w:hAnsi="Times New Roman"/>
        </w:rPr>
        <w:t>ĐỐI XỨNG TRỤC TRONG TỰ NHIÊN VÀ TRONG CUỘC SỐNG HÀNG NGÀY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825"/>
      </w:tblGrid>
      <w:tr w:rsidR="005C25AF" w:rsidRPr="008B516E" w:rsidTr="004403B5">
        <w:tc>
          <w:tcPr>
            <w:tcW w:w="4820" w:type="dxa"/>
            <w:shd w:val="clear" w:color="auto" w:fill="auto"/>
          </w:tcPr>
          <w:p w:rsidR="005C25AF" w:rsidRPr="008B516E" w:rsidRDefault="005C25AF" w:rsidP="004403B5">
            <w:pPr>
              <w:spacing w:line="360" w:lineRule="auto"/>
              <w:jc w:val="both"/>
              <w:rPr>
                <w:rFonts w:ascii="Times New Roman" w:hAnsi="Times New Roman"/>
              </w:rPr>
            </w:pPr>
            <w:r w:rsidRPr="008B516E">
              <w:rPr>
                <w:rFonts w:ascii="Times New Roman" w:hAnsi="Times New Roman"/>
              </w:rPr>
              <w:t xml:space="preserve">- GV đã giao cho hs về chụp lại hình </w:t>
            </w:r>
            <w:r w:rsidRPr="008B516E">
              <w:rPr>
                <w:rFonts w:ascii="Times New Roman" w:hAnsi="Times New Roman"/>
              </w:rPr>
              <w:lastRenderedPageBreak/>
              <w:t>ảnh các đồ vật trong gia đình, sân trường lớp học, yêu cầu học sinh tìm ra các đồ vật mà hình ảnh có tính đối xứng, tìm số trục đối xứng, lập bảng và trình bày kết quả.</w:t>
            </w:r>
          </w:p>
          <w:p w:rsidR="005C25AF" w:rsidRPr="008B516E" w:rsidRDefault="005C25AF" w:rsidP="004403B5">
            <w:pPr>
              <w:spacing w:line="360" w:lineRule="auto"/>
              <w:jc w:val="both"/>
              <w:rPr>
                <w:rFonts w:ascii="Times New Roman" w:hAnsi="Times New Roman"/>
              </w:rPr>
            </w:pPr>
            <w:r w:rsidRPr="008B516E">
              <w:rPr>
                <w:rFonts w:ascii="Times New Roman" w:hAnsi="Times New Roman"/>
              </w:rPr>
              <w:t>- GV chốt.</w:t>
            </w:r>
          </w:p>
          <w:p w:rsidR="005C25AF" w:rsidRPr="008B516E" w:rsidRDefault="005C25AF" w:rsidP="004403B5">
            <w:pPr>
              <w:spacing w:line="360" w:lineRule="auto"/>
              <w:jc w:val="both"/>
              <w:rPr>
                <w:rFonts w:ascii="Times New Roman" w:hAnsi="Times New Roman"/>
              </w:rPr>
            </w:pPr>
            <w:r w:rsidRPr="008B516E">
              <w:rPr>
                <w:rFonts w:ascii="Times New Roman" w:hAnsi="Times New Roman"/>
              </w:rPr>
              <w:t>- Gv cho yêu cầu học sinh tiếp tục tìm trục đối xứng ở các hình ảnh được tìm kiếm trên mạng internet theo chủ đề thế giới động vật.</w:t>
            </w:r>
          </w:p>
          <w:p w:rsidR="005C25AF" w:rsidRPr="008B516E" w:rsidRDefault="005C25AF" w:rsidP="004403B5">
            <w:pPr>
              <w:spacing w:line="360" w:lineRule="auto"/>
              <w:jc w:val="both"/>
              <w:rPr>
                <w:rFonts w:ascii="Times New Roman" w:hAnsi="Times New Roman"/>
              </w:rPr>
            </w:pPr>
            <w:r w:rsidRPr="008B516E">
              <w:rPr>
                <w:rFonts w:ascii="Times New Roman" w:hAnsi="Times New Roman"/>
              </w:rPr>
              <w:t>- GV động viên, khuyến khích học sinh.</w:t>
            </w:r>
          </w:p>
          <w:p w:rsidR="005C25AF" w:rsidRDefault="005C25AF" w:rsidP="004403B5">
            <w:pPr>
              <w:spacing w:line="360" w:lineRule="auto"/>
              <w:jc w:val="both"/>
              <w:rPr>
                <w:rFonts w:ascii="Times New Roman" w:hAnsi="Times New Roman"/>
              </w:rPr>
            </w:pPr>
            <w:r w:rsidRPr="008B516E">
              <w:rPr>
                <w:rFonts w:ascii="Times New Roman" w:hAnsi="Times New Roman"/>
              </w:rPr>
              <w:t>- Tổ chức trò chơi cắt chữ: Trong thời gian 3 phút, các đội phải cắt được nhiều các chữ cái nhất mà hình cắt được phải có trục đối xứng.</w:t>
            </w:r>
          </w:p>
          <w:p w:rsidR="005C25AF" w:rsidRPr="008B516E" w:rsidRDefault="005C25AF" w:rsidP="004403B5">
            <w:pPr>
              <w:spacing w:line="360" w:lineRule="auto"/>
              <w:jc w:val="both"/>
              <w:rPr>
                <w:rFonts w:ascii="Times New Roman" w:hAnsi="Times New Roman"/>
              </w:rPr>
            </w:pPr>
            <w:r>
              <w:rPr>
                <w:rFonts w:ascii="Times New Roman" w:hAnsi="Times New Roman"/>
              </w:rPr>
              <w:t>- GV khen ngợi, động viên các nhóm.</w:t>
            </w:r>
          </w:p>
        </w:tc>
        <w:tc>
          <w:tcPr>
            <w:tcW w:w="5019" w:type="dxa"/>
            <w:shd w:val="clear" w:color="auto" w:fill="auto"/>
          </w:tcPr>
          <w:p w:rsidR="005C25AF" w:rsidRPr="008B516E" w:rsidRDefault="005C25AF" w:rsidP="004403B5">
            <w:pPr>
              <w:spacing w:line="360" w:lineRule="auto"/>
              <w:rPr>
                <w:rFonts w:ascii="Times New Roman" w:hAnsi="Times New Roman"/>
              </w:rPr>
            </w:pPr>
            <w:r w:rsidRPr="008B516E">
              <w:rPr>
                <w:rFonts w:ascii="Times New Roman" w:hAnsi="Times New Roman"/>
              </w:rPr>
              <w:lastRenderedPageBreak/>
              <w:t xml:space="preserve">- Học sinh dựa vào các hình ảnh đã </w:t>
            </w:r>
            <w:r w:rsidRPr="008B516E">
              <w:rPr>
                <w:rFonts w:ascii="Times New Roman" w:hAnsi="Times New Roman"/>
              </w:rPr>
              <w:lastRenderedPageBreak/>
              <w:t xml:space="preserve">chuẩn </w:t>
            </w:r>
            <w:proofErr w:type="gramStart"/>
            <w:r w:rsidRPr="008B516E">
              <w:rPr>
                <w:rFonts w:ascii="Times New Roman" w:hAnsi="Times New Roman"/>
              </w:rPr>
              <w:t>bị ,</w:t>
            </w:r>
            <w:proofErr w:type="gramEnd"/>
            <w:r w:rsidRPr="008B516E">
              <w:rPr>
                <w:rFonts w:ascii="Times New Roman" w:hAnsi="Times New Roman"/>
              </w:rPr>
              <w:t xml:space="preserve"> tìm ra các đồ vật có tính đối xứng và tìm số trục đối xứng, kiểm chứng lại bằng cách đo các kích thước trong thực tế bằng thước.</w:t>
            </w:r>
          </w:p>
          <w:p w:rsidR="005C25AF" w:rsidRPr="008B516E" w:rsidRDefault="005C25AF" w:rsidP="004403B5">
            <w:pPr>
              <w:spacing w:line="360" w:lineRule="auto"/>
              <w:rPr>
                <w:rFonts w:ascii="Times New Roman" w:hAnsi="Times New Roman"/>
              </w:rPr>
            </w:pPr>
            <w:r w:rsidRPr="008B516E">
              <w:rPr>
                <w:rFonts w:ascii="Times New Roman" w:hAnsi="Times New Roman"/>
              </w:rPr>
              <w:t>- Trình bày kết quả thu được qua bảng đã lập theo nhóm, nhận xét các nhóm khác.</w:t>
            </w:r>
          </w:p>
          <w:p w:rsidR="005C25AF" w:rsidRDefault="005C25AF" w:rsidP="004403B5">
            <w:pPr>
              <w:spacing w:line="360" w:lineRule="auto"/>
              <w:rPr>
                <w:rFonts w:ascii="Times New Roman" w:hAnsi="Times New Roman"/>
              </w:rPr>
            </w:pPr>
            <w:r w:rsidRPr="008B516E">
              <w:rPr>
                <w:rFonts w:ascii="Times New Roman" w:hAnsi="Times New Roman"/>
              </w:rPr>
              <w:t>- Học sinh thực hiện tương tự hoạt động trên, tìm hình ảnh động vật có trục đối xứng, trình bày trước cả lớp theo nhóm.</w:t>
            </w:r>
          </w:p>
          <w:p w:rsidR="005C25AF" w:rsidRDefault="005C25AF" w:rsidP="004403B5">
            <w:pPr>
              <w:spacing w:line="360" w:lineRule="auto"/>
              <w:rPr>
                <w:rFonts w:ascii="Times New Roman" w:hAnsi="Times New Roman"/>
              </w:rPr>
            </w:pPr>
          </w:p>
          <w:p w:rsidR="005C25AF" w:rsidRDefault="005C25AF" w:rsidP="004403B5">
            <w:pPr>
              <w:spacing w:line="360" w:lineRule="auto"/>
              <w:rPr>
                <w:rFonts w:ascii="Times New Roman" w:hAnsi="Times New Roman"/>
              </w:rPr>
            </w:pPr>
          </w:p>
          <w:p w:rsidR="005C25AF" w:rsidRPr="008B516E" w:rsidRDefault="005C25AF" w:rsidP="004403B5">
            <w:pPr>
              <w:spacing w:line="360" w:lineRule="auto"/>
              <w:rPr>
                <w:rFonts w:ascii="Times New Roman" w:hAnsi="Times New Roman"/>
              </w:rPr>
            </w:pPr>
            <w:r>
              <w:rPr>
                <w:rFonts w:ascii="Times New Roman" w:hAnsi="Times New Roman"/>
              </w:rPr>
              <w:t xml:space="preserve">- HS tham gia trò chơi theo nhóm, nhóm cắt được nhiều chữ nhất và hình thức đẹp </w:t>
            </w:r>
            <w:proofErr w:type="gramStart"/>
            <w:r>
              <w:rPr>
                <w:rFonts w:ascii="Times New Roman" w:hAnsi="Times New Roman"/>
              </w:rPr>
              <w:t>nhất  sẽ</w:t>
            </w:r>
            <w:proofErr w:type="gramEnd"/>
            <w:r>
              <w:rPr>
                <w:rFonts w:ascii="Times New Roman" w:hAnsi="Times New Roman"/>
              </w:rPr>
              <w:t xml:space="preserve"> là đội thắng cuộc.</w:t>
            </w:r>
          </w:p>
          <w:p w:rsidR="005C25AF" w:rsidRPr="008B516E" w:rsidRDefault="005C25AF" w:rsidP="004403B5">
            <w:pPr>
              <w:spacing w:line="360" w:lineRule="auto"/>
              <w:rPr>
                <w:rFonts w:ascii="Times New Roman" w:hAnsi="Times New Roman"/>
              </w:rPr>
            </w:pPr>
          </w:p>
        </w:tc>
      </w:tr>
    </w:tbl>
    <w:p w:rsidR="005C25AF" w:rsidRPr="00E10E09" w:rsidRDefault="005C25AF" w:rsidP="005C25AF">
      <w:pPr>
        <w:spacing w:line="360" w:lineRule="auto"/>
        <w:ind w:left="720"/>
        <w:jc w:val="center"/>
        <w:rPr>
          <w:rFonts w:ascii="Times New Roman" w:hAnsi="Times New Roman"/>
          <w:b/>
        </w:rPr>
      </w:pPr>
      <w:r w:rsidRPr="00E10E09">
        <w:rPr>
          <w:rFonts w:ascii="Times New Roman" w:hAnsi="Times New Roman"/>
          <w:b/>
        </w:rPr>
        <w:lastRenderedPageBreak/>
        <w:t>Bảng kết quả có dạng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413"/>
        <w:gridCol w:w="1413"/>
        <w:gridCol w:w="1233"/>
        <w:gridCol w:w="1351"/>
        <w:gridCol w:w="1539"/>
      </w:tblGrid>
      <w:tr w:rsidR="005C25AF" w:rsidRPr="008B516E" w:rsidTr="004403B5">
        <w:trPr>
          <w:trHeight w:val="590"/>
        </w:trPr>
        <w:tc>
          <w:tcPr>
            <w:tcW w:w="2564"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Tên đồ vật</w:t>
            </w:r>
          </w:p>
        </w:tc>
        <w:tc>
          <w:tcPr>
            <w:tcW w:w="1442"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1 trục đx</w:t>
            </w:r>
          </w:p>
        </w:tc>
        <w:tc>
          <w:tcPr>
            <w:tcW w:w="1442"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2 trục đx</w:t>
            </w:r>
          </w:p>
        </w:tc>
        <w:tc>
          <w:tcPr>
            <w:tcW w:w="1255"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3 trục đx</w:t>
            </w:r>
          </w:p>
        </w:tc>
        <w:tc>
          <w:tcPr>
            <w:tcW w:w="1377"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4 trục đx</w:t>
            </w:r>
          </w:p>
        </w:tc>
        <w:tc>
          <w:tcPr>
            <w:tcW w:w="1569" w:type="dxa"/>
            <w:shd w:val="clear" w:color="auto" w:fill="auto"/>
          </w:tcPr>
          <w:p w:rsidR="005C25AF" w:rsidRPr="008B516E" w:rsidRDefault="005C25AF" w:rsidP="004403B5">
            <w:pPr>
              <w:spacing w:line="360" w:lineRule="auto"/>
              <w:jc w:val="center"/>
              <w:rPr>
                <w:rFonts w:ascii="Times New Roman" w:hAnsi="Times New Roman"/>
                <w:b/>
                <w:i/>
              </w:rPr>
            </w:pPr>
            <w:r w:rsidRPr="008B516E">
              <w:rPr>
                <w:rFonts w:ascii="Times New Roman" w:hAnsi="Times New Roman"/>
                <w:b/>
                <w:i/>
              </w:rPr>
              <w:t>&gt; 4 Trục đx</w:t>
            </w:r>
          </w:p>
        </w:tc>
      </w:tr>
      <w:tr w:rsidR="005C25AF" w:rsidRPr="008B516E" w:rsidTr="004403B5">
        <w:trPr>
          <w:trHeight w:val="479"/>
        </w:trPr>
        <w:tc>
          <w:tcPr>
            <w:tcW w:w="2564" w:type="dxa"/>
            <w:shd w:val="clear" w:color="auto" w:fill="auto"/>
          </w:tcPr>
          <w:p w:rsidR="005C25AF" w:rsidRPr="008B516E" w:rsidRDefault="005C25AF" w:rsidP="004403B5">
            <w:pPr>
              <w:spacing w:line="360" w:lineRule="auto"/>
              <w:jc w:val="center"/>
              <w:rPr>
                <w:rFonts w:ascii="Times New Roman" w:hAnsi="Times New Roman"/>
              </w:rPr>
            </w:pPr>
            <w:r w:rsidRPr="008B516E">
              <w:rPr>
                <w:rFonts w:ascii="Times New Roman" w:hAnsi="Times New Roman"/>
              </w:rPr>
              <w:t>……….</w:t>
            </w:r>
          </w:p>
        </w:tc>
        <w:tc>
          <w:tcPr>
            <w:tcW w:w="1442" w:type="dxa"/>
            <w:shd w:val="clear" w:color="auto" w:fill="auto"/>
          </w:tcPr>
          <w:p w:rsidR="005C25AF" w:rsidRPr="008B516E" w:rsidRDefault="005C25AF" w:rsidP="004403B5">
            <w:pPr>
              <w:spacing w:line="360" w:lineRule="auto"/>
              <w:jc w:val="center"/>
              <w:rPr>
                <w:rFonts w:ascii="Times New Roman" w:hAnsi="Times New Roman"/>
              </w:rPr>
            </w:pPr>
          </w:p>
        </w:tc>
        <w:tc>
          <w:tcPr>
            <w:tcW w:w="1442" w:type="dxa"/>
            <w:shd w:val="clear" w:color="auto" w:fill="auto"/>
          </w:tcPr>
          <w:p w:rsidR="005C25AF" w:rsidRPr="008B516E" w:rsidRDefault="005C25AF" w:rsidP="004403B5">
            <w:pPr>
              <w:spacing w:line="360" w:lineRule="auto"/>
              <w:jc w:val="center"/>
              <w:rPr>
                <w:rFonts w:ascii="Times New Roman" w:hAnsi="Times New Roman"/>
              </w:rPr>
            </w:pPr>
          </w:p>
        </w:tc>
        <w:tc>
          <w:tcPr>
            <w:tcW w:w="1255" w:type="dxa"/>
            <w:shd w:val="clear" w:color="auto" w:fill="auto"/>
          </w:tcPr>
          <w:p w:rsidR="005C25AF" w:rsidRPr="008B516E" w:rsidRDefault="005C25AF" w:rsidP="004403B5">
            <w:pPr>
              <w:spacing w:line="360" w:lineRule="auto"/>
              <w:jc w:val="center"/>
              <w:rPr>
                <w:rFonts w:ascii="Times New Roman" w:hAnsi="Times New Roman"/>
              </w:rPr>
            </w:pPr>
          </w:p>
        </w:tc>
        <w:tc>
          <w:tcPr>
            <w:tcW w:w="1377" w:type="dxa"/>
            <w:shd w:val="clear" w:color="auto" w:fill="auto"/>
          </w:tcPr>
          <w:p w:rsidR="005C25AF" w:rsidRPr="008B516E" w:rsidRDefault="005C25AF" w:rsidP="004403B5">
            <w:pPr>
              <w:spacing w:line="360" w:lineRule="auto"/>
              <w:jc w:val="center"/>
              <w:rPr>
                <w:rFonts w:ascii="Times New Roman" w:hAnsi="Times New Roman"/>
              </w:rPr>
            </w:pPr>
          </w:p>
        </w:tc>
        <w:tc>
          <w:tcPr>
            <w:tcW w:w="1569" w:type="dxa"/>
            <w:shd w:val="clear" w:color="auto" w:fill="auto"/>
          </w:tcPr>
          <w:p w:rsidR="005C25AF" w:rsidRPr="008B516E" w:rsidRDefault="005C25AF" w:rsidP="004403B5">
            <w:pPr>
              <w:spacing w:line="360" w:lineRule="auto"/>
              <w:jc w:val="center"/>
              <w:rPr>
                <w:rFonts w:ascii="Times New Roman" w:hAnsi="Times New Roman"/>
              </w:rPr>
            </w:pPr>
          </w:p>
        </w:tc>
      </w:tr>
      <w:tr w:rsidR="005C25AF" w:rsidRPr="008B516E" w:rsidTr="004403B5">
        <w:trPr>
          <w:trHeight w:val="465"/>
        </w:trPr>
        <w:tc>
          <w:tcPr>
            <w:tcW w:w="2564" w:type="dxa"/>
            <w:shd w:val="clear" w:color="auto" w:fill="auto"/>
          </w:tcPr>
          <w:p w:rsidR="005C25AF" w:rsidRPr="008B516E" w:rsidRDefault="005C25AF" w:rsidP="004403B5">
            <w:pPr>
              <w:spacing w:line="360" w:lineRule="auto"/>
              <w:jc w:val="center"/>
              <w:rPr>
                <w:rFonts w:ascii="Times New Roman" w:hAnsi="Times New Roman"/>
              </w:rPr>
            </w:pPr>
            <w:r w:rsidRPr="008B516E">
              <w:rPr>
                <w:rFonts w:ascii="Times New Roman" w:hAnsi="Times New Roman"/>
              </w:rPr>
              <w:t>…………</w:t>
            </w:r>
          </w:p>
        </w:tc>
        <w:tc>
          <w:tcPr>
            <w:tcW w:w="1442" w:type="dxa"/>
            <w:shd w:val="clear" w:color="auto" w:fill="auto"/>
          </w:tcPr>
          <w:p w:rsidR="005C25AF" w:rsidRPr="008B516E" w:rsidRDefault="005C25AF" w:rsidP="004403B5">
            <w:pPr>
              <w:spacing w:line="360" w:lineRule="auto"/>
              <w:jc w:val="center"/>
              <w:rPr>
                <w:rFonts w:ascii="Times New Roman" w:hAnsi="Times New Roman"/>
              </w:rPr>
            </w:pPr>
          </w:p>
        </w:tc>
        <w:tc>
          <w:tcPr>
            <w:tcW w:w="1442" w:type="dxa"/>
            <w:shd w:val="clear" w:color="auto" w:fill="auto"/>
          </w:tcPr>
          <w:p w:rsidR="005C25AF" w:rsidRPr="008B516E" w:rsidRDefault="005C25AF" w:rsidP="004403B5">
            <w:pPr>
              <w:spacing w:line="360" w:lineRule="auto"/>
              <w:jc w:val="center"/>
              <w:rPr>
                <w:rFonts w:ascii="Times New Roman" w:hAnsi="Times New Roman"/>
              </w:rPr>
            </w:pPr>
          </w:p>
        </w:tc>
        <w:tc>
          <w:tcPr>
            <w:tcW w:w="1255" w:type="dxa"/>
            <w:shd w:val="clear" w:color="auto" w:fill="auto"/>
          </w:tcPr>
          <w:p w:rsidR="005C25AF" w:rsidRPr="008B516E" w:rsidRDefault="005C25AF" w:rsidP="004403B5">
            <w:pPr>
              <w:spacing w:line="360" w:lineRule="auto"/>
              <w:jc w:val="center"/>
              <w:rPr>
                <w:rFonts w:ascii="Times New Roman" w:hAnsi="Times New Roman"/>
              </w:rPr>
            </w:pPr>
          </w:p>
        </w:tc>
        <w:tc>
          <w:tcPr>
            <w:tcW w:w="1377" w:type="dxa"/>
            <w:shd w:val="clear" w:color="auto" w:fill="auto"/>
          </w:tcPr>
          <w:p w:rsidR="005C25AF" w:rsidRPr="008B516E" w:rsidRDefault="005C25AF" w:rsidP="004403B5">
            <w:pPr>
              <w:spacing w:line="360" w:lineRule="auto"/>
              <w:jc w:val="center"/>
              <w:rPr>
                <w:rFonts w:ascii="Times New Roman" w:hAnsi="Times New Roman"/>
              </w:rPr>
            </w:pPr>
          </w:p>
        </w:tc>
        <w:tc>
          <w:tcPr>
            <w:tcW w:w="1569" w:type="dxa"/>
            <w:shd w:val="clear" w:color="auto" w:fill="auto"/>
          </w:tcPr>
          <w:p w:rsidR="005C25AF" w:rsidRPr="008B516E" w:rsidRDefault="005C25AF" w:rsidP="004403B5">
            <w:pPr>
              <w:spacing w:line="360" w:lineRule="auto"/>
              <w:jc w:val="center"/>
              <w:rPr>
                <w:rFonts w:ascii="Times New Roman" w:hAnsi="Times New Roman"/>
              </w:rPr>
            </w:pPr>
          </w:p>
        </w:tc>
      </w:tr>
      <w:tr w:rsidR="005C25AF" w:rsidRPr="008B516E" w:rsidTr="004403B5">
        <w:trPr>
          <w:trHeight w:val="479"/>
        </w:trPr>
        <w:tc>
          <w:tcPr>
            <w:tcW w:w="2564" w:type="dxa"/>
            <w:shd w:val="clear" w:color="auto" w:fill="auto"/>
          </w:tcPr>
          <w:p w:rsidR="005C25AF" w:rsidRPr="008B516E" w:rsidRDefault="005C25AF" w:rsidP="004403B5">
            <w:pPr>
              <w:spacing w:line="360" w:lineRule="auto"/>
              <w:jc w:val="center"/>
              <w:rPr>
                <w:rFonts w:ascii="Times New Roman" w:hAnsi="Times New Roman"/>
              </w:rPr>
            </w:pPr>
            <w:r w:rsidRPr="008B516E">
              <w:rPr>
                <w:rFonts w:ascii="Times New Roman" w:hAnsi="Times New Roman"/>
              </w:rPr>
              <w:t>Tổng cộng</w:t>
            </w:r>
          </w:p>
        </w:tc>
        <w:tc>
          <w:tcPr>
            <w:tcW w:w="1442" w:type="dxa"/>
            <w:shd w:val="clear" w:color="auto" w:fill="auto"/>
          </w:tcPr>
          <w:p w:rsidR="005C25AF" w:rsidRPr="008B516E" w:rsidRDefault="005C25AF" w:rsidP="004403B5">
            <w:pPr>
              <w:spacing w:line="360" w:lineRule="auto"/>
              <w:jc w:val="center"/>
              <w:rPr>
                <w:rFonts w:ascii="Times New Roman" w:hAnsi="Times New Roman"/>
              </w:rPr>
            </w:pPr>
          </w:p>
        </w:tc>
        <w:tc>
          <w:tcPr>
            <w:tcW w:w="1442" w:type="dxa"/>
            <w:shd w:val="clear" w:color="auto" w:fill="auto"/>
          </w:tcPr>
          <w:p w:rsidR="005C25AF" w:rsidRPr="008B516E" w:rsidRDefault="005C25AF" w:rsidP="004403B5">
            <w:pPr>
              <w:spacing w:line="360" w:lineRule="auto"/>
              <w:jc w:val="center"/>
              <w:rPr>
                <w:rFonts w:ascii="Times New Roman" w:hAnsi="Times New Roman"/>
              </w:rPr>
            </w:pPr>
          </w:p>
        </w:tc>
        <w:tc>
          <w:tcPr>
            <w:tcW w:w="1255" w:type="dxa"/>
            <w:shd w:val="clear" w:color="auto" w:fill="auto"/>
          </w:tcPr>
          <w:p w:rsidR="005C25AF" w:rsidRPr="008B516E" w:rsidRDefault="005C25AF" w:rsidP="004403B5">
            <w:pPr>
              <w:spacing w:line="360" w:lineRule="auto"/>
              <w:jc w:val="center"/>
              <w:rPr>
                <w:rFonts w:ascii="Times New Roman" w:hAnsi="Times New Roman"/>
              </w:rPr>
            </w:pPr>
          </w:p>
        </w:tc>
        <w:tc>
          <w:tcPr>
            <w:tcW w:w="1377" w:type="dxa"/>
            <w:shd w:val="clear" w:color="auto" w:fill="auto"/>
          </w:tcPr>
          <w:p w:rsidR="005C25AF" w:rsidRPr="008B516E" w:rsidRDefault="005C25AF" w:rsidP="004403B5">
            <w:pPr>
              <w:spacing w:line="360" w:lineRule="auto"/>
              <w:jc w:val="center"/>
              <w:rPr>
                <w:rFonts w:ascii="Times New Roman" w:hAnsi="Times New Roman"/>
              </w:rPr>
            </w:pPr>
          </w:p>
        </w:tc>
        <w:tc>
          <w:tcPr>
            <w:tcW w:w="1569" w:type="dxa"/>
            <w:shd w:val="clear" w:color="auto" w:fill="auto"/>
          </w:tcPr>
          <w:p w:rsidR="005C25AF" w:rsidRPr="008B516E" w:rsidRDefault="005C25AF" w:rsidP="004403B5">
            <w:pPr>
              <w:spacing w:line="360" w:lineRule="auto"/>
              <w:jc w:val="center"/>
              <w:rPr>
                <w:rFonts w:ascii="Times New Roman" w:hAnsi="Times New Roman"/>
              </w:rPr>
            </w:pPr>
          </w:p>
        </w:tc>
      </w:tr>
    </w:tbl>
    <w:p w:rsidR="005C25AF" w:rsidRPr="007803CC" w:rsidRDefault="005C25AF" w:rsidP="005C25AF">
      <w:pPr>
        <w:spacing w:line="360" w:lineRule="auto"/>
        <w:rPr>
          <w:rFonts w:ascii="Times New Roman" w:hAnsi="Times New Roman"/>
          <w:b/>
          <w:i/>
        </w:rPr>
      </w:pPr>
      <w:r w:rsidRPr="007803CC">
        <w:rPr>
          <w:rFonts w:ascii="Times New Roman" w:hAnsi="Times New Roman"/>
          <w:b/>
          <w:i/>
        </w:rPr>
        <w:t>Tiết 2</w:t>
      </w:r>
    </w:p>
    <w:p w:rsidR="005C25AF" w:rsidRDefault="005C25AF" w:rsidP="005C25AF">
      <w:pPr>
        <w:spacing w:line="360" w:lineRule="auto"/>
        <w:ind w:left="720"/>
        <w:jc w:val="center"/>
        <w:rPr>
          <w:rFonts w:ascii="Times New Roman" w:hAnsi="Times New Roman"/>
        </w:rPr>
      </w:pPr>
      <w:r w:rsidRPr="008B516E">
        <w:rPr>
          <w:rFonts w:ascii="Times New Roman" w:hAnsi="Times New Roman"/>
        </w:rPr>
        <w:t>3. Hoạt động 3: Xây dựng ý tưởng</w:t>
      </w:r>
    </w:p>
    <w:p w:rsidR="005C25AF" w:rsidRDefault="005C25AF" w:rsidP="005C25AF">
      <w:pPr>
        <w:spacing w:line="360" w:lineRule="auto"/>
        <w:ind w:left="720"/>
        <w:jc w:val="center"/>
        <w:rPr>
          <w:rFonts w:ascii="Times New Roman" w:hAnsi="Times New Roman"/>
        </w:rPr>
      </w:pPr>
      <w:r>
        <w:rPr>
          <w:rFonts w:ascii="Times New Roman" w:hAnsi="Times New Roman"/>
        </w:rPr>
        <w:t>TÌM HIỂU Ý NGHĨA CỦA ĐỐI XỨNG TRONG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887"/>
      </w:tblGrid>
      <w:tr w:rsidR="005C25AF" w:rsidRPr="00927355" w:rsidTr="004403B5">
        <w:tc>
          <w:tcPr>
            <w:tcW w:w="4820" w:type="dxa"/>
            <w:shd w:val="clear" w:color="auto" w:fill="auto"/>
          </w:tcPr>
          <w:p w:rsidR="005C25AF" w:rsidRPr="00927355" w:rsidRDefault="005C25AF" w:rsidP="004403B5">
            <w:pPr>
              <w:spacing w:line="360" w:lineRule="auto"/>
              <w:jc w:val="both"/>
              <w:rPr>
                <w:rFonts w:ascii="Times New Roman" w:hAnsi="Times New Roman"/>
              </w:rPr>
            </w:pPr>
            <w:r w:rsidRPr="00927355">
              <w:rPr>
                <w:rFonts w:ascii="Times New Roman" w:hAnsi="Times New Roman"/>
              </w:rPr>
              <w:lastRenderedPageBreak/>
              <w:t>- GV cho học sinh tìm hiểu ý nghĩa của thiết kế đối xứng trong các sân chơi thể thao bằng cách trả lời một số câu hỏi thảo luận.</w:t>
            </w:r>
          </w:p>
          <w:p w:rsidR="005C25AF" w:rsidRPr="00927355" w:rsidRDefault="005C25AF" w:rsidP="004403B5">
            <w:pPr>
              <w:spacing w:line="360" w:lineRule="auto"/>
              <w:jc w:val="both"/>
              <w:rPr>
                <w:rFonts w:ascii="Times New Roman" w:hAnsi="Times New Roman"/>
              </w:rPr>
            </w:pPr>
          </w:p>
          <w:p w:rsidR="005C25AF" w:rsidRPr="00927355" w:rsidRDefault="005C25AF" w:rsidP="004403B5">
            <w:pPr>
              <w:spacing w:line="360" w:lineRule="auto"/>
              <w:jc w:val="both"/>
              <w:rPr>
                <w:rFonts w:ascii="Times New Roman" w:hAnsi="Times New Roman"/>
              </w:rPr>
            </w:pPr>
            <w:r w:rsidRPr="00927355">
              <w:rPr>
                <w:rFonts w:ascii="Times New Roman" w:hAnsi="Times New Roman"/>
              </w:rPr>
              <w:t>- GV yêu cầu các nhóm trình bày kết quả thảo luận.</w:t>
            </w:r>
          </w:p>
          <w:p w:rsidR="005C25AF" w:rsidRPr="00927355" w:rsidRDefault="005C25AF" w:rsidP="004403B5">
            <w:pPr>
              <w:spacing w:line="360" w:lineRule="auto"/>
              <w:jc w:val="both"/>
              <w:rPr>
                <w:rFonts w:ascii="Times New Roman" w:hAnsi="Times New Roman"/>
              </w:rPr>
            </w:pPr>
          </w:p>
          <w:p w:rsidR="005C25AF" w:rsidRPr="00927355" w:rsidRDefault="005C25AF" w:rsidP="004403B5">
            <w:pPr>
              <w:spacing w:line="360" w:lineRule="auto"/>
              <w:jc w:val="both"/>
              <w:rPr>
                <w:rFonts w:ascii="Times New Roman" w:hAnsi="Times New Roman"/>
              </w:rPr>
            </w:pPr>
            <w:r w:rsidRPr="00927355">
              <w:rPr>
                <w:rFonts w:ascii="Times New Roman" w:hAnsi="Times New Roman"/>
              </w:rPr>
              <w:t>- GV chốt.</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Cho HS liệt kê một số môn thể thao mà sân chơi có trục đối xứng, đặc điểm chung của các môn thể thao này và tìm 1 số môn thể thao mà sân chơi không yêu cầu tính đối xứng.</w:t>
            </w:r>
          </w:p>
        </w:tc>
        <w:tc>
          <w:tcPr>
            <w:tcW w:w="5019" w:type="dxa"/>
            <w:shd w:val="clear" w:color="auto" w:fill="auto"/>
          </w:tcPr>
          <w:p w:rsidR="005C25AF" w:rsidRPr="00927355" w:rsidRDefault="005C25AF" w:rsidP="004403B5">
            <w:pPr>
              <w:spacing w:line="360" w:lineRule="auto"/>
              <w:rPr>
                <w:rFonts w:ascii="Times New Roman" w:hAnsi="Times New Roman"/>
              </w:rPr>
            </w:pPr>
            <w:r w:rsidRPr="00927355">
              <w:rPr>
                <w:rFonts w:ascii="Times New Roman" w:hAnsi="Times New Roman"/>
              </w:rPr>
              <w:t>- HS thảo luận các câu hỏi sau:</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Nếu một sân bóng đá mà hai nửa của nó không đối xứng thì chuyện gì sẽ xảy ra?</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Nếu là một trong hai đội chơi và được phép thay đổi một kích thước bất kì trên sân bóng đá, em chọn thay đổi kích thước nào? Vì sao?</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Các nhóm trình bày kết quả, các nhóm khác nhận xét.</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Liệt kê các môn thể thao sân chơi có trục đối xứng: Bóng chuyền, bóng bàn, cầu mây; …</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Đặc điểm chung: Có 2 đội chơi</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Các môn thể thao sân chơi ko yêu cầu đối xứng: Chạy; bơi lội; golf; …</w:t>
            </w:r>
          </w:p>
        </w:tc>
      </w:tr>
    </w:tbl>
    <w:p w:rsidR="005C25AF" w:rsidRDefault="005C25AF" w:rsidP="005C25AF">
      <w:pPr>
        <w:spacing w:line="360" w:lineRule="auto"/>
        <w:ind w:left="720"/>
        <w:rPr>
          <w:rFonts w:ascii="Times New Roman" w:hAnsi="Times New Roman"/>
          <w:b/>
          <w:i/>
        </w:rPr>
      </w:pPr>
    </w:p>
    <w:p w:rsidR="005C25AF" w:rsidRPr="002363F5" w:rsidRDefault="005C25AF" w:rsidP="005C25AF">
      <w:pPr>
        <w:spacing w:line="360" w:lineRule="auto"/>
        <w:ind w:left="720"/>
        <w:rPr>
          <w:rFonts w:ascii="Times New Roman" w:hAnsi="Times New Roman"/>
          <w:b/>
          <w:i/>
        </w:rPr>
      </w:pPr>
      <w:r w:rsidRPr="002363F5">
        <w:rPr>
          <w:rFonts w:ascii="Times New Roman" w:hAnsi="Times New Roman"/>
          <w:b/>
          <w:i/>
        </w:rPr>
        <w:t>4. Hoạt động 4: Hoàn thành sản phẩm</w:t>
      </w:r>
    </w:p>
    <w:p w:rsidR="005C25AF" w:rsidRDefault="005C25AF" w:rsidP="005C25AF">
      <w:pPr>
        <w:spacing w:line="360" w:lineRule="auto"/>
        <w:jc w:val="center"/>
        <w:rPr>
          <w:rFonts w:ascii="Times New Roman" w:hAnsi="Times New Roman"/>
        </w:rPr>
      </w:pPr>
      <w:r>
        <w:rPr>
          <w:rFonts w:ascii="Times New Roman" w:hAnsi="Times New Roman"/>
        </w:rPr>
        <w:t>THỬ LÀM NHÀ THIẾT KẾ: SỬ DỤNG TÍNH CHẤT ĐỐI XỨNG</w:t>
      </w:r>
    </w:p>
    <w:p w:rsidR="005C25AF" w:rsidRDefault="005C25AF" w:rsidP="005C25AF">
      <w:pPr>
        <w:spacing w:line="360" w:lineRule="auto"/>
        <w:jc w:val="center"/>
        <w:rPr>
          <w:rFonts w:ascii="Times New Roman" w:hAnsi="Times New Roman"/>
        </w:rPr>
      </w:pPr>
      <w:r>
        <w:rPr>
          <w:rFonts w:ascii="Times New Roman" w:hAnsi="Times New Roman"/>
        </w:rPr>
        <w:t>TẠO CÁC HỌA TIẾT TRANG TRÍ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91"/>
      </w:tblGrid>
      <w:tr w:rsidR="005C25AF" w:rsidRPr="00927355" w:rsidTr="004403B5">
        <w:tc>
          <w:tcPr>
            <w:tcW w:w="4973" w:type="dxa"/>
            <w:shd w:val="clear" w:color="auto" w:fill="auto"/>
          </w:tcPr>
          <w:p w:rsidR="005C25AF" w:rsidRPr="00927355" w:rsidRDefault="005C25AF" w:rsidP="004403B5">
            <w:pPr>
              <w:spacing w:line="360" w:lineRule="auto"/>
              <w:jc w:val="both"/>
              <w:rPr>
                <w:rFonts w:ascii="Times New Roman" w:hAnsi="Times New Roman"/>
              </w:rPr>
            </w:pPr>
            <w:r w:rsidRPr="00927355">
              <w:rPr>
                <w:rFonts w:ascii="Times New Roman" w:hAnsi="Times New Roman"/>
              </w:rPr>
              <w:t>- GV hướng dẫn học sinh thực hiện hoạt động theo các bước như SGK.</w:t>
            </w:r>
          </w:p>
          <w:p w:rsidR="005C25AF" w:rsidRPr="00927355" w:rsidRDefault="005C25AF" w:rsidP="004403B5">
            <w:pPr>
              <w:spacing w:line="360" w:lineRule="auto"/>
              <w:jc w:val="both"/>
              <w:rPr>
                <w:rFonts w:ascii="Times New Roman" w:hAnsi="Times New Roman"/>
              </w:rPr>
            </w:pPr>
          </w:p>
          <w:p w:rsidR="005C25AF" w:rsidRPr="00927355" w:rsidRDefault="005C25AF" w:rsidP="004403B5">
            <w:pPr>
              <w:spacing w:line="360" w:lineRule="auto"/>
              <w:jc w:val="both"/>
              <w:rPr>
                <w:rFonts w:ascii="Times New Roman" w:hAnsi="Times New Roman"/>
              </w:rPr>
            </w:pPr>
            <w:r w:rsidRPr="00927355">
              <w:rPr>
                <w:rFonts w:ascii="Times New Roman" w:hAnsi="Times New Roman"/>
              </w:rPr>
              <w:t xml:space="preserve">- GV quan sát các nhóm thực hiện, bao quát toàn lớp, đưa ra nhận xét về sự đóng góp tích cực, tự giác của mỗi </w:t>
            </w:r>
            <w:r w:rsidRPr="00927355">
              <w:rPr>
                <w:rFonts w:ascii="Times New Roman" w:hAnsi="Times New Roman"/>
              </w:rPr>
              <w:lastRenderedPageBreak/>
              <w:t>thành viên trong nhóm.</w:t>
            </w:r>
          </w:p>
          <w:p w:rsidR="005C25AF" w:rsidRPr="00927355" w:rsidRDefault="005C25AF" w:rsidP="004403B5">
            <w:pPr>
              <w:spacing w:line="360" w:lineRule="auto"/>
              <w:jc w:val="both"/>
              <w:rPr>
                <w:rFonts w:ascii="Times New Roman" w:hAnsi="Times New Roman"/>
              </w:rPr>
            </w:pPr>
          </w:p>
          <w:p w:rsidR="005C25AF" w:rsidRPr="00927355" w:rsidRDefault="005C25AF" w:rsidP="004403B5">
            <w:pPr>
              <w:spacing w:line="360" w:lineRule="auto"/>
              <w:jc w:val="both"/>
              <w:rPr>
                <w:rFonts w:ascii="Times New Roman" w:hAnsi="Times New Roman"/>
              </w:rPr>
            </w:pPr>
            <w:r w:rsidRPr="00927355">
              <w:rPr>
                <w:rFonts w:ascii="Times New Roman" w:hAnsi="Times New Roman"/>
              </w:rPr>
              <w:t>- Yêu cầu học sinh thực hiện trong 15 phút.</w:t>
            </w:r>
          </w:p>
        </w:tc>
        <w:tc>
          <w:tcPr>
            <w:tcW w:w="4974" w:type="dxa"/>
            <w:shd w:val="clear" w:color="auto" w:fill="auto"/>
          </w:tcPr>
          <w:p w:rsidR="005C25AF" w:rsidRPr="00927355" w:rsidRDefault="005C25AF" w:rsidP="004403B5">
            <w:pPr>
              <w:spacing w:line="360" w:lineRule="auto"/>
              <w:jc w:val="both"/>
              <w:rPr>
                <w:rFonts w:ascii="Times New Roman" w:hAnsi="Times New Roman"/>
              </w:rPr>
            </w:pPr>
            <w:r w:rsidRPr="00927355">
              <w:rPr>
                <w:rFonts w:ascii="Times New Roman" w:hAnsi="Times New Roman"/>
              </w:rPr>
              <w:lastRenderedPageBreak/>
              <w:t>Từng nhóm HS thực hiện các bước sau:</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Bước 1: Tham khảo các mẫu trang trí, họa tiết. Tìm các trục đối xứng của các họa tiết đó.</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xml:space="preserve">- Bước 2: Sáng tạo ra các mẫu họa tiết mới bằng cách cắt, ghép các họa tiết đã </w:t>
            </w:r>
            <w:r w:rsidRPr="00927355">
              <w:rPr>
                <w:rFonts w:ascii="Times New Roman" w:hAnsi="Times New Roman"/>
              </w:rPr>
              <w:lastRenderedPageBreak/>
              <w:t>có, tạo và ghép các hình đối xứng và hình nguyên gốc để có họa tiết mới.</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Bước 3: Tạo các sản phẩm từ các mẫu họa tiết.</w:t>
            </w:r>
          </w:p>
        </w:tc>
      </w:tr>
    </w:tbl>
    <w:p w:rsidR="005C25AF" w:rsidRPr="00090AD0" w:rsidRDefault="005C25AF" w:rsidP="005C25AF">
      <w:pPr>
        <w:spacing w:line="360" w:lineRule="auto"/>
        <w:ind w:left="720"/>
        <w:rPr>
          <w:rFonts w:ascii="Times New Roman" w:hAnsi="Times New Roman"/>
          <w:b/>
          <w:i/>
        </w:rPr>
      </w:pPr>
      <w:r w:rsidRPr="00090AD0">
        <w:rPr>
          <w:rFonts w:ascii="Times New Roman" w:hAnsi="Times New Roman"/>
          <w:b/>
          <w:i/>
        </w:rPr>
        <w:lastRenderedPageBreak/>
        <w:t>5. Báo cáo sản phẩm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32"/>
      </w:tblGrid>
      <w:tr w:rsidR="005C25AF" w:rsidRPr="00927355" w:rsidTr="004403B5">
        <w:tc>
          <w:tcPr>
            <w:tcW w:w="4962" w:type="dxa"/>
            <w:shd w:val="clear" w:color="auto" w:fill="auto"/>
          </w:tcPr>
          <w:p w:rsidR="005C25AF" w:rsidRPr="00927355" w:rsidRDefault="005C25AF" w:rsidP="004403B5">
            <w:pPr>
              <w:spacing w:line="360" w:lineRule="auto"/>
              <w:jc w:val="both"/>
              <w:rPr>
                <w:rFonts w:ascii="Times New Roman" w:hAnsi="Times New Roman"/>
              </w:rPr>
            </w:pPr>
            <w:r w:rsidRPr="00927355">
              <w:rPr>
                <w:rFonts w:ascii="Times New Roman" w:hAnsi="Times New Roman"/>
              </w:rPr>
              <w:t>GV đưa ra các tiêu chí đánh giá:</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Về sản phẩm:</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Các hình được cắt cẩn thận để không làm mất đi tính đối xứng.</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Các bảng được lập rõ ràng chính xác.</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Hình ảnh thu thập có tính đối xứng rõ rang.</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Các mẫu trang trí ứng dụng đúng tính đối xứng, có tính sáng tạo,</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Về hoạt động:</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Các thành viên trong nhóm tham gia tích cực, có đóng góp cụ thể và các hoạt động của nhóm.</w:t>
            </w:r>
          </w:p>
          <w:p w:rsidR="005C25AF" w:rsidRPr="00927355" w:rsidRDefault="005C25AF" w:rsidP="004403B5">
            <w:pPr>
              <w:spacing w:line="360" w:lineRule="auto"/>
              <w:jc w:val="both"/>
              <w:rPr>
                <w:rFonts w:ascii="Times New Roman" w:hAnsi="Times New Roman"/>
              </w:rPr>
            </w:pPr>
            <w:r w:rsidRPr="00927355">
              <w:rPr>
                <w:rFonts w:ascii="Times New Roman" w:hAnsi="Times New Roman"/>
              </w:rPr>
              <w:t>- Cho học sinh đọc phần có thể bạn chưa biết</w:t>
            </w:r>
          </w:p>
        </w:tc>
        <w:tc>
          <w:tcPr>
            <w:tcW w:w="5019" w:type="dxa"/>
            <w:shd w:val="clear" w:color="auto" w:fill="auto"/>
          </w:tcPr>
          <w:p w:rsidR="005C25AF" w:rsidRPr="00927355" w:rsidRDefault="005C25AF" w:rsidP="004403B5">
            <w:pPr>
              <w:spacing w:line="360" w:lineRule="auto"/>
              <w:rPr>
                <w:rFonts w:ascii="Times New Roman" w:hAnsi="Times New Roman"/>
              </w:rPr>
            </w:pPr>
            <w:r w:rsidRPr="00927355">
              <w:rPr>
                <w:rFonts w:ascii="Times New Roman" w:hAnsi="Times New Roman"/>
              </w:rPr>
              <w:t>- HS biết ý nghĩa: Việc áp dụng phép đối xứng trong trang trí, thiết kế là một kĩ thuật phổ biến và mang lại nhiều hiệu quả tích cực.</w:t>
            </w:r>
          </w:p>
          <w:p w:rsidR="005C25AF" w:rsidRPr="00927355" w:rsidRDefault="005C25AF" w:rsidP="004403B5">
            <w:pPr>
              <w:spacing w:line="360" w:lineRule="auto"/>
              <w:rPr>
                <w:rFonts w:ascii="Times New Roman" w:hAnsi="Times New Roman"/>
              </w:rPr>
            </w:pPr>
          </w:p>
          <w:p w:rsidR="005C25AF" w:rsidRPr="00927355" w:rsidRDefault="005C25AF" w:rsidP="004403B5">
            <w:pPr>
              <w:spacing w:line="360" w:lineRule="auto"/>
              <w:rPr>
                <w:rFonts w:ascii="Times New Roman" w:hAnsi="Times New Roman"/>
              </w:rPr>
            </w:pPr>
            <w:r w:rsidRPr="00927355">
              <w:rPr>
                <w:rFonts w:ascii="Times New Roman" w:hAnsi="Times New Roman"/>
              </w:rPr>
              <w:t>- Các nhóm lên báo cáo sản phẩm.</w:t>
            </w:r>
          </w:p>
          <w:p w:rsidR="005C25AF" w:rsidRPr="00927355" w:rsidRDefault="005C25AF" w:rsidP="004403B5">
            <w:pPr>
              <w:spacing w:line="360" w:lineRule="auto"/>
              <w:rPr>
                <w:rFonts w:ascii="Times New Roman" w:hAnsi="Times New Roman"/>
              </w:rPr>
            </w:pPr>
          </w:p>
          <w:p w:rsidR="005C25AF" w:rsidRPr="00927355" w:rsidRDefault="005C25AF" w:rsidP="004403B5">
            <w:pPr>
              <w:spacing w:line="360" w:lineRule="auto"/>
              <w:rPr>
                <w:rFonts w:ascii="Times New Roman" w:hAnsi="Times New Roman"/>
              </w:rPr>
            </w:pPr>
            <w:r w:rsidRPr="00927355">
              <w:rPr>
                <w:rFonts w:ascii="Times New Roman" w:hAnsi="Times New Roman"/>
              </w:rPr>
              <w:t>- Dựa và tiêu chí đánh giá mà giáo viên đưa ra nhận xét các nhóm của bạn mình.</w:t>
            </w:r>
          </w:p>
          <w:p w:rsidR="005C25AF" w:rsidRPr="00927355" w:rsidRDefault="005C25AF" w:rsidP="004403B5">
            <w:pPr>
              <w:spacing w:line="360" w:lineRule="auto"/>
              <w:rPr>
                <w:rFonts w:ascii="Times New Roman" w:hAnsi="Times New Roman"/>
              </w:rPr>
            </w:pPr>
          </w:p>
          <w:p w:rsidR="005C25AF" w:rsidRPr="00927355" w:rsidRDefault="005C25AF" w:rsidP="004403B5">
            <w:pPr>
              <w:spacing w:line="360" w:lineRule="auto"/>
              <w:rPr>
                <w:rFonts w:ascii="Times New Roman" w:hAnsi="Times New Roman"/>
              </w:rPr>
            </w:pPr>
            <w:r w:rsidRPr="00927355">
              <w:rPr>
                <w:rFonts w:ascii="Times New Roman" w:hAnsi="Times New Roman"/>
              </w:rPr>
              <w:t>- Tự đánh giá 2 tiết học thông qua phiếu đánh giá hoạt động.</w:t>
            </w:r>
          </w:p>
          <w:p w:rsidR="005C25AF" w:rsidRPr="00927355" w:rsidRDefault="005C25AF" w:rsidP="004403B5">
            <w:pPr>
              <w:spacing w:line="360" w:lineRule="auto"/>
              <w:rPr>
                <w:rFonts w:ascii="Times New Roman" w:hAnsi="Times New Roman"/>
              </w:rPr>
            </w:pPr>
          </w:p>
          <w:p w:rsidR="005C25AF" w:rsidRPr="00927355" w:rsidRDefault="005C25AF" w:rsidP="004403B5">
            <w:pPr>
              <w:spacing w:line="360" w:lineRule="auto"/>
              <w:rPr>
                <w:rFonts w:ascii="Times New Roman" w:hAnsi="Times New Roman"/>
              </w:rPr>
            </w:pPr>
            <w:r w:rsidRPr="00927355">
              <w:rPr>
                <w:rFonts w:ascii="Times New Roman" w:hAnsi="Times New Roman"/>
              </w:rPr>
              <w:t>- Đọc và quan sát các hình ảnh trong phần Có thể bạn chưa biết để tìm hiểu thêm thông tin.</w:t>
            </w:r>
          </w:p>
        </w:tc>
      </w:tr>
    </w:tbl>
    <w:p w:rsidR="005C25AF" w:rsidRPr="00927355" w:rsidRDefault="005C25AF" w:rsidP="005C25AF">
      <w:pPr>
        <w:spacing w:line="360" w:lineRule="auto"/>
        <w:ind w:right="-468"/>
        <w:rPr>
          <w:rFonts w:ascii="Times New Roman" w:hAnsi="Times New Roman"/>
          <w:b/>
          <w:bCs/>
          <w:i/>
        </w:rPr>
      </w:pPr>
      <w:r w:rsidRPr="00927355">
        <w:rPr>
          <w:rFonts w:ascii="Times New Roman" w:hAnsi="Times New Roman"/>
          <w:b/>
          <w:bCs/>
          <w:i/>
        </w:rPr>
        <w:t>Phiếu đánh giá hoạt động:</w:t>
      </w:r>
    </w:p>
    <w:p w:rsidR="005C25AF" w:rsidRPr="00927355" w:rsidRDefault="005C25AF" w:rsidP="005C25AF">
      <w:pPr>
        <w:spacing w:line="360" w:lineRule="auto"/>
        <w:ind w:right="92"/>
        <w:rPr>
          <w:rFonts w:ascii="Times New Roman" w:hAnsi="Times New Roman"/>
          <w:bCs/>
        </w:rPr>
      </w:pPr>
      <w:r w:rsidRPr="00927355">
        <w:rPr>
          <w:rFonts w:ascii="Times New Roman" w:hAnsi="Times New Roman"/>
          <w:bCs/>
        </w:rPr>
        <w:t xml:space="preserve">Cá nhân tự đánh giá/ đánh giá đóng góp của các thành viên trong nhóm </w:t>
      </w:r>
      <w:proofErr w:type="gramStart"/>
      <w:r w:rsidRPr="00927355">
        <w:rPr>
          <w:rFonts w:ascii="Times New Roman" w:hAnsi="Times New Roman"/>
          <w:bCs/>
        </w:rPr>
        <w:t>theo</w:t>
      </w:r>
      <w:proofErr w:type="gramEnd"/>
      <w:r w:rsidRPr="00927355">
        <w:rPr>
          <w:rFonts w:ascii="Times New Roman" w:hAnsi="Times New Roman"/>
          <w:bCs/>
        </w:rPr>
        <w:t xml:space="preserve"> các mức độ 0, 1, 2, 3,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234"/>
        <w:gridCol w:w="1370"/>
        <w:gridCol w:w="1233"/>
        <w:gridCol w:w="1370"/>
        <w:gridCol w:w="1506"/>
      </w:tblGrid>
      <w:tr w:rsidR="005C25AF" w:rsidRPr="00927355" w:rsidTr="004403B5">
        <w:tc>
          <w:tcPr>
            <w:tcW w:w="2943" w:type="dxa"/>
            <w:shd w:val="clear" w:color="auto" w:fill="auto"/>
          </w:tcPr>
          <w:p w:rsidR="005C25AF" w:rsidRPr="00927355" w:rsidRDefault="005C25AF" w:rsidP="004403B5">
            <w:pPr>
              <w:spacing w:line="360" w:lineRule="auto"/>
              <w:ind w:right="92"/>
              <w:rPr>
                <w:rFonts w:ascii="Times New Roman" w:hAnsi="Times New Roman"/>
                <w:bCs/>
              </w:rPr>
            </w:pPr>
            <w:r w:rsidRPr="00927355">
              <w:rPr>
                <w:rFonts w:ascii="Times New Roman" w:hAnsi="Times New Roman"/>
                <w:bCs/>
              </w:rPr>
              <w:t>Họ và tên thành viên</w:t>
            </w:r>
          </w:p>
        </w:tc>
        <w:tc>
          <w:tcPr>
            <w:tcW w:w="1276" w:type="dxa"/>
            <w:shd w:val="clear" w:color="auto" w:fill="auto"/>
          </w:tcPr>
          <w:p w:rsidR="005C25AF" w:rsidRPr="00927355" w:rsidRDefault="005C25AF" w:rsidP="004403B5">
            <w:pPr>
              <w:spacing w:line="360" w:lineRule="auto"/>
              <w:ind w:right="92"/>
              <w:rPr>
                <w:rFonts w:ascii="Times New Roman" w:hAnsi="Times New Roman"/>
                <w:bCs/>
              </w:rPr>
            </w:pPr>
          </w:p>
        </w:tc>
        <w:tc>
          <w:tcPr>
            <w:tcW w:w="1418" w:type="dxa"/>
            <w:shd w:val="clear" w:color="auto" w:fill="auto"/>
          </w:tcPr>
          <w:p w:rsidR="005C25AF" w:rsidRPr="00927355" w:rsidRDefault="005C25AF" w:rsidP="004403B5">
            <w:pPr>
              <w:spacing w:line="360" w:lineRule="auto"/>
              <w:ind w:right="92"/>
              <w:rPr>
                <w:rFonts w:ascii="Times New Roman" w:hAnsi="Times New Roman"/>
                <w:bCs/>
              </w:rPr>
            </w:pPr>
          </w:p>
        </w:tc>
        <w:tc>
          <w:tcPr>
            <w:tcW w:w="1275" w:type="dxa"/>
            <w:shd w:val="clear" w:color="auto" w:fill="auto"/>
          </w:tcPr>
          <w:p w:rsidR="005C25AF" w:rsidRPr="00927355" w:rsidRDefault="005C25AF" w:rsidP="004403B5">
            <w:pPr>
              <w:spacing w:line="360" w:lineRule="auto"/>
              <w:ind w:right="92"/>
              <w:rPr>
                <w:rFonts w:ascii="Times New Roman" w:hAnsi="Times New Roman"/>
                <w:bCs/>
              </w:rPr>
            </w:pPr>
          </w:p>
        </w:tc>
        <w:tc>
          <w:tcPr>
            <w:tcW w:w="1418" w:type="dxa"/>
            <w:shd w:val="clear" w:color="auto" w:fill="auto"/>
          </w:tcPr>
          <w:p w:rsidR="005C25AF" w:rsidRPr="00927355" w:rsidRDefault="005C25AF" w:rsidP="004403B5">
            <w:pPr>
              <w:spacing w:line="360" w:lineRule="auto"/>
              <w:ind w:right="92"/>
              <w:rPr>
                <w:rFonts w:ascii="Times New Roman" w:hAnsi="Times New Roman"/>
                <w:bCs/>
              </w:rPr>
            </w:pPr>
          </w:p>
        </w:tc>
        <w:tc>
          <w:tcPr>
            <w:tcW w:w="1559" w:type="dxa"/>
            <w:shd w:val="clear" w:color="auto" w:fill="auto"/>
          </w:tcPr>
          <w:p w:rsidR="005C25AF" w:rsidRPr="00927355" w:rsidRDefault="005C25AF" w:rsidP="004403B5">
            <w:pPr>
              <w:spacing w:line="360" w:lineRule="auto"/>
              <w:ind w:right="92"/>
              <w:rPr>
                <w:rFonts w:ascii="Times New Roman" w:hAnsi="Times New Roman"/>
                <w:bCs/>
              </w:rPr>
            </w:pPr>
          </w:p>
        </w:tc>
      </w:tr>
      <w:tr w:rsidR="005C25AF" w:rsidRPr="00927355" w:rsidTr="004403B5">
        <w:tc>
          <w:tcPr>
            <w:tcW w:w="2943" w:type="dxa"/>
            <w:shd w:val="clear" w:color="auto" w:fill="auto"/>
          </w:tcPr>
          <w:p w:rsidR="005C25AF" w:rsidRPr="00927355" w:rsidRDefault="005C25AF" w:rsidP="004403B5">
            <w:pPr>
              <w:spacing w:line="360" w:lineRule="auto"/>
              <w:ind w:right="92"/>
              <w:rPr>
                <w:rFonts w:ascii="Times New Roman" w:hAnsi="Times New Roman"/>
                <w:bCs/>
              </w:rPr>
            </w:pPr>
            <w:r w:rsidRPr="00927355">
              <w:rPr>
                <w:rFonts w:ascii="Times New Roman" w:hAnsi="Times New Roman"/>
                <w:bCs/>
              </w:rPr>
              <w:t>Mức độ đóng góp</w:t>
            </w:r>
          </w:p>
        </w:tc>
        <w:tc>
          <w:tcPr>
            <w:tcW w:w="1276" w:type="dxa"/>
            <w:shd w:val="clear" w:color="auto" w:fill="auto"/>
          </w:tcPr>
          <w:p w:rsidR="005C25AF" w:rsidRPr="00927355" w:rsidRDefault="005C25AF" w:rsidP="004403B5">
            <w:pPr>
              <w:spacing w:line="360" w:lineRule="auto"/>
              <w:ind w:right="92"/>
              <w:rPr>
                <w:rFonts w:ascii="Times New Roman" w:hAnsi="Times New Roman"/>
                <w:bCs/>
              </w:rPr>
            </w:pPr>
          </w:p>
        </w:tc>
        <w:tc>
          <w:tcPr>
            <w:tcW w:w="1418" w:type="dxa"/>
            <w:shd w:val="clear" w:color="auto" w:fill="auto"/>
          </w:tcPr>
          <w:p w:rsidR="005C25AF" w:rsidRPr="00927355" w:rsidRDefault="005C25AF" w:rsidP="004403B5">
            <w:pPr>
              <w:spacing w:line="360" w:lineRule="auto"/>
              <w:ind w:right="92"/>
              <w:rPr>
                <w:rFonts w:ascii="Times New Roman" w:hAnsi="Times New Roman"/>
                <w:bCs/>
              </w:rPr>
            </w:pPr>
          </w:p>
        </w:tc>
        <w:tc>
          <w:tcPr>
            <w:tcW w:w="1275" w:type="dxa"/>
            <w:shd w:val="clear" w:color="auto" w:fill="auto"/>
          </w:tcPr>
          <w:p w:rsidR="005C25AF" w:rsidRPr="00927355" w:rsidRDefault="005C25AF" w:rsidP="004403B5">
            <w:pPr>
              <w:spacing w:line="360" w:lineRule="auto"/>
              <w:ind w:right="92"/>
              <w:rPr>
                <w:rFonts w:ascii="Times New Roman" w:hAnsi="Times New Roman"/>
                <w:bCs/>
              </w:rPr>
            </w:pPr>
          </w:p>
        </w:tc>
        <w:tc>
          <w:tcPr>
            <w:tcW w:w="1418" w:type="dxa"/>
            <w:shd w:val="clear" w:color="auto" w:fill="auto"/>
          </w:tcPr>
          <w:p w:rsidR="005C25AF" w:rsidRPr="00927355" w:rsidRDefault="005C25AF" w:rsidP="004403B5">
            <w:pPr>
              <w:spacing w:line="360" w:lineRule="auto"/>
              <w:ind w:right="92"/>
              <w:rPr>
                <w:rFonts w:ascii="Times New Roman" w:hAnsi="Times New Roman"/>
                <w:bCs/>
              </w:rPr>
            </w:pPr>
          </w:p>
        </w:tc>
        <w:tc>
          <w:tcPr>
            <w:tcW w:w="1559" w:type="dxa"/>
            <w:shd w:val="clear" w:color="auto" w:fill="auto"/>
          </w:tcPr>
          <w:p w:rsidR="005C25AF" w:rsidRPr="00927355" w:rsidRDefault="005C25AF" w:rsidP="004403B5">
            <w:pPr>
              <w:spacing w:line="360" w:lineRule="auto"/>
              <w:ind w:right="92"/>
              <w:rPr>
                <w:rFonts w:ascii="Times New Roman" w:hAnsi="Times New Roman"/>
                <w:bCs/>
              </w:rPr>
            </w:pPr>
          </w:p>
        </w:tc>
      </w:tr>
    </w:tbl>
    <w:p w:rsidR="005C25AF" w:rsidRPr="00927355" w:rsidRDefault="005C25AF" w:rsidP="005C25AF">
      <w:pPr>
        <w:spacing w:line="360" w:lineRule="auto"/>
        <w:ind w:right="92"/>
        <w:rPr>
          <w:rFonts w:ascii="Times New Roman" w:hAnsi="Times New Roman"/>
          <w:bCs/>
        </w:rPr>
      </w:pPr>
      <w:r w:rsidRPr="00927355">
        <w:rPr>
          <w:rFonts w:ascii="Times New Roman" w:hAnsi="Times New Roman"/>
          <w:bCs/>
        </w:rPr>
        <w:lastRenderedPageBreak/>
        <w:t xml:space="preserve">Cả nhóm thống </w:t>
      </w:r>
      <w:proofErr w:type="gramStart"/>
      <w:r w:rsidRPr="00927355">
        <w:rPr>
          <w:rFonts w:ascii="Times New Roman" w:hAnsi="Times New Roman"/>
          <w:bCs/>
        </w:rPr>
        <w:t>nhất  tự</w:t>
      </w:r>
      <w:proofErr w:type="gramEnd"/>
      <w:r w:rsidRPr="00927355">
        <w:rPr>
          <w:rFonts w:ascii="Times New Roman" w:hAnsi="Times New Roman"/>
          <w:bCs/>
        </w:rPr>
        <w:t xml:space="preserve"> đánh giá các nội dung bằng cách khoanh tròn vào các mức độ A, B, C,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737"/>
        <w:gridCol w:w="735"/>
        <w:gridCol w:w="737"/>
        <w:gridCol w:w="737"/>
        <w:gridCol w:w="734"/>
        <w:gridCol w:w="732"/>
        <w:gridCol w:w="734"/>
        <w:gridCol w:w="734"/>
        <w:gridCol w:w="734"/>
        <w:gridCol w:w="732"/>
        <w:gridCol w:w="734"/>
        <w:gridCol w:w="734"/>
      </w:tblGrid>
      <w:tr w:rsidR="005C25AF" w:rsidRPr="00927355" w:rsidTr="004403B5">
        <w:trPr>
          <w:trHeight w:val="527"/>
        </w:trPr>
        <w:tc>
          <w:tcPr>
            <w:tcW w:w="765" w:type="dxa"/>
            <w:shd w:val="clear" w:color="auto" w:fill="auto"/>
          </w:tcPr>
          <w:p w:rsidR="005C25AF" w:rsidRPr="00927355" w:rsidRDefault="005C25AF" w:rsidP="004403B5">
            <w:pPr>
              <w:spacing w:line="360" w:lineRule="auto"/>
              <w:ind w:right="92"/>
              <w:jc w:val="center"/>
              <w:rPr>
                <w:rFonts w:ascii="Times New Roman" w:hAnsi="Times New Roman"/>
                <w:b/>
                <w:bCs/>
                <w:sz w:val="20"/>
                <w:szCs w:val="20"/>
              </w:rPr>
            </w:pPr>
            <w:r w:rsidRPr="00927355">
              <w:rPr>
                <w:rFonts w:ascii="Times New Roman" w:hAnsi="Times New Roman"/>
                <w:b/>
                <w:bCs/>
                <w:sz w:val="20"/>
                <w:szCs w:val="20"/>
              </w:rPr>
              <w:t>Nội dung</w:t>
            </w:r>
          </w:p>
        </w:tc>
        <w:tc>
          <w:tcPr>
            <w:tcW w:w="3070" w:type="dxa"/>
            <w:gridSpan w:val="4"/>
            <w:shd w:val="clear" w:color="auto" w:fill="auto"/>
          </w:tcPr>
          <w:p w:rsidR="005C25AF" w:rsidRPr="00927355" w:rsidRDefault="005C25AF" w:rsidP="004403B5">
            <w:pPr>
              <w:spacing w:line="360" w:lineRule="auto"/>
              <w:ind w:right="92"/>
              <w:jc w:val="center"/>
              <w:rPr>
                <w:rFonts w:ascii="Times New Roman" w:hAnsi="Times New Roman"/>
                <w:b/>
                <w:bCs/>
                <w:sz w:val="20"/>
                <w:szCs w:val="20"/>
              </w:rPr>
            </w:pPr>
            <w:r w:rsidRPr="00927355">
              <w:rPr>
                <w:rFonts w:ascii="Times New Roman" w:hAnsi="Times New Roman"/>
                <w:b/>
                <w:bCs/>
                <w:sz w:val="20"/>
                <w:szCs w:val="20"/>
              </w:rPr>
              <w:t>Tinh thần làm việc nhóm</w:t>
            </w:r>
          </w:p>
        </w:tc>
        <w:tc>
          <w:tcPr>
            <w:tcW w:w="3056" w:type="dxa"/>
            <w:gridSpan w:val="4"/>
            <w:shd w:val="clear" w:color="auto" w:fill="auto"/>
          </w:tcPr>
          <w:p w:rsidR="005C25AF" w:rsidRPr="00927355" w:rsidRDefault="005C25AF" w:rsidP="004403B5">
            <w:pPr>
              <w:spacing w:line="360" w:lineRule="auto"/>
              <w:ind w:right="92"/>
              <w:jc w:val="center"/>
              <w:rPr>
                <w:rFonts w:ascii="Times New Roman" w:hAnsi="Times New Roman"/>
                <w:b/>
                <w:bCs/>
                <w:sz w:val="20"/>
                <w:szCs w:val="20"/>
              </w:rPr>
            </w:pPr>
            <w:r w:rsidRPr="00927355">
              <w:rPr>
                <w:rFonts w:ascii="Times New Roman" w:hAnsi="Times New Roman"/>
                <w:b/>
                <w:bCs/>
                <w:sz w:val="20"/>
                <w:szCs w:val="20"/>
              </w:rPr>
              <w:t>Hiệu quả làm việc nhóm</w:t>
            </w:r>
          </w:p>
        </w:tc>
        <w:tc>
          <w:tcPr>
            <w:tcW w:w="3056" w:type="dxa"/>
            <w:gridSpan w:val="4"/>
            <w:shd w:val="clear" w:color="auto" w:fill="auto"/>
          </w:tcPr>
          <w:p w:rsidR="005C25AF" w:rsidRPr="00927355" w:rsidRDefault="005C25AF" w:rsidP="004403B5">
            <w:pPr>
              <w:spacing w:line="360" w:lineRule="auto"/>
              <w:ind w:right="92"/>
              <w:jc w:val="center"/>
              <w:rPr>
                <w:rFonts w:ascii="Times New Roman" w:hAnsi="Times New Roman"/>
                <w:b/>
                <w:bCs/>
                <w:sz w:val="20"/>
                <w:szCs w:val="20"/>
              </w:rPr>
            </w:pPr>
            <w:r w:rsidRPr="00927355">
              <w:rPr>
                <w:rFonts w:ascii="Times New Roman" w:hAnsi="Times New Roman"/>
                <w:b/>
                <w:bCs/>
                <w:sz w:val="20"/>
                <w:szCs w:val="20"/>
              </w:rPr>
              <w:t>Trao đổi, thảo luận trong nhóm</w:t>
            </w:r>
          </w:p>
        </w:tc>
      </w:tr>
      <w:tr w:rsidR="005C25AF" w:rsidRPr="00927355" w:rsidTr="004403B5">
        <w:trPr>
          <w:trHeight w:val="544"/>
        </w:trPr>
        <w:tc>
          <w:tcPr>
            <w:tcW w:w="765" w:type="dxa"/>
            <w:shd w:val="clear" w:color="auto" w:fill="auto"/>
          </w:tcPr>
          <w:p w:rsidR="005C25AF" w:rsidRPr="00927355" w:rsidRDefault="005C25AF" w:rsidP="004403B5">
            <w:pPr>
              <w:spacing w:line="360" w:lineRule="auto"/>
              <w:ind w:right="92"/>
              <w:jc w:val="center"/>
              <w:rPr>
                <w:rFonts w:ascii="Times New Roman" w:hAnsi="Times New Roman"/>
                <w:b/>
                <w:bCs/>
                <w:sz w:val="20"/>
                <w:szCs w:val="20"/>
              </w:rPr>
            </w:pPr>
            <w:r w:rsidRPr="00927355">
              <w:rPr>
                <w:rFonts w:ascii="Times New Roman" w:hAnsi="Times New Roman"/>
                <w:b/>
                <w:bCs/>
                <w:sz w:val="20"/>
                <w:szCs w:val="20"/>
              </w:rPr>
              <w:t>Mức độ</w:t>
            </w:r>
          </w:p>
        </w:tc>
        <w:tc>
          <w:tcPr>
            <w:tcW w:w="767"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A</w:t>
            </w:r>
          </w:p>
        </w:tc>
        <w:tc>
          <w:tcPr>
            <w:tcW w:w="767"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B</w:t>
            </w:r>
          </w:p>
        </w:tc>
        <w:tc>
          <w:tcPr>
            <w:tcW w:w="768"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C</w:t>
            </w:r>
          </w:p>
        </w:tc>
        <w:tc>
          <w:tcPr>
            <w:tcW w:w="768"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D</w:t>
            </w:r>
          </w:p>
        </w:tc>
        <w:tc>
          <w:tcPr>
            <w:tcW w:w="764"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A</w:t>
            </w:r>
          </w:p>
        </w:tc>
        <w:tc>
          <w:tcPr>
            <w:tcW w:w="764"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B</w:t>
            </w:r>
          </w:p>
        </w:tc>
        <w:tc>
          <w:tcPr>
            <w:tcW w:w="764"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C</w:t>
            </w:r>
          </w:p>
        </w:tc>
        <w:tc>
          <w:tcPr>
            <w:tcW w:w="764"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D</w:t>
            </w:r>
          </w:p>
        </w:tc>
        <w:tc>
          <w:tcPr>
            <w:tcW w:w="764"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A</w:t>
            </w:r>
          </w:p>
        </w:tc>
        <w:tc>
          <w:tcPr>
            <w:tcW w:w="764"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B</w:t>
            </w:r>
          </w:p>
        </w:tc>
        <w:tc>
          <w:tcPr>
            <w:tcW w:w="764"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C</w:t>
            </w:r>
          </w:p>
        </w:tc>
        <w:tc>
          <w:tcPr>
            <w:tcW w:w="764" w:type="dxa"/>
            <w:shd w:val="clear" w:color="auto" w:fill="auto"/>
          </w:tcPr>
          <w:p w:rsidR="005C25AF" w:rsidRPr="00927355" w:rsidRDefault="005C25AF" w:rsidP="004403B5">
            <w:pPr>
              <w:spacing w:line="360" w:lineRule="auto"/>
              <w:ind w:right="92"/>
              <w:jc w:val="center"/>
              <w:rPr>
                <w:rFonts w:ascii="Times New Roman" w:hAnsi="Times New Roman"/>
                <w:b/>
                <w:bCs/>
                <w:szCs w:val="28"/>
              </w:rPr>
            </w:pPr>
            <w:r w:rsidRPr="00927355">
              <w:rPr>
                <w:rFonts w:ascii="Times New Roman" w:hAnsi="Times New Roman"/>
                <w:b/>
                <w:bCs/>
                <w:szCs w:val="28"/>
              </w:rPr>
              <w:t>D</w:t>
            </w:r>
          </w:p>
        </w:tc>
      </w:tr>
    </w:tbl>
    <w:p w:rsidR="003553A6" w:rsidRDefault="003553A6">
      <w:bookmarkStart w:id="0" w:name="_GoBack"/>
      <w:bookmarkEnd w:id="0"/>
    </w:p>
    <w:sectPr w:rsidR="0035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AF"/>
    <w:rsid w:val="003553A6"/>
    <w:rsid w:val="00417987"/>
    <w:rsid w:val="005C25A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A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5C25AF"/>
    <w:pPr>
      <w:spacing w:after="160" w:line="240" w:lineRule="exact"/>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A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5C25AF"/>
    <w:pPr>
      <w:spacing w:after="160" w:line="240" w:lineRule="exac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2018-03-07T06:18:00Z</dcterms:created>
  <dcterms:modified xsi:type="dcterms:W3CDTF">2018-03-07T06:18:00Z</dcterms:modified>
</cp:coreProperties>
</file>